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CC3B52">
        <w:rPr>
          <w:b/>
          <w:color w:val="000000"/>
        </w:rPr>
        <w:t>PORTARIA Nº</w:t>
      </w:r>
      <w:r w:rsidR="0098577D" w:rsidRPr="00CC3B52">
        <w:rPr>
          <w:b/>
          <w:color w:val="000000"/>
        </w:rPr>
        <w:t xml:space="preserve"> </w:t>
      </w:r>
      <w:r w:rsidR="00CC3B52" w:rsidRPr="00CC3B52">
        <w:rPr>
          <w:b/>
          <w:color w:val="000000"/>
        </w:rPr>
        <w:t>104</w:t>
      </w:r>
      <w:r w:rsidR="00A00E0C" w:rsidRPr="00CC3B52">
        <w:rPr>
          <w:b/>
          <w:color w:val="000000"/>
        </w:rPr>
        <w:t xml:space="preserve"> 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</w:t>
      </w:r>
      <w:r w:rsidR="00A00E0C">
        <w:rPr>
          <w:rFonts w:ascii="Times New Roman" w:hAnsi="Times New Roman"/>
          <w:b/>
          <w:sz w:val="24"/>
        </w:rPr>
        <w:t xml:space="preserve">FISCAL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00E0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 xml:space="preserve">, para acompanhar e fiscalizar os contratos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1937"/>
        <w:gridCol w:w="1790"/>
        <w:gridCol w:w="1382"/>
        <w:gridCol w:w="1583"/>
        <w:gridCol w:w="1551"/>
      </w:tblGrid>
      <w:tr w:rsidR="001B0988" w:rsidRPr="001B0988" w:rsidTr="00EA6962">
        <w:trPr>
          <w:trHeight w:val="567"/>
          <w:jc w:val="center"/>
        </w:trPr>
        <w:tc>
          <w:tcPr>
            <w:tcW w:w="1073" w:type="dxa"/>
            <w:shd w:val="clear" w:color="auto" w:fill="F2F2F2"/>
            <w:vAlign w:val="center"/>
            <w:hideMark/>
          </w:tcPr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CONTRATO</w:t>
            </w:r>
          </w:p>
        </w:tc>
        <w:tc>
          <w:tcPr>
            <w:tcW w:w="2001" w:type="dxa"/>
            <w:shd w:val="clear" w:color="auto" w:fill="F2F2F2"/>
            <w:vAlign w:val="center"/>
            <w:hideMark/>
          </w:tcPr>
          <w:p w:rsidR="001D7C32" w:rsidRPr="001B0988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OBJETO</w:t>
            </w:r>
          </w:p>
        </w:tc>
        <w:tc>
          <w:tcPr>
            <w:tcW w:w="1811" w:type="dxa"/>
            <w:shd w:val="clear" w:color="auto" w:fill="F2F2F2"/>
            <w:vAlign w:val="center"/>
            <w:hideMark/>
          </w:tcPr>
          <w:p w:rsidR="001D7C32" w:rsidRPr="001B0988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EMPRESA/CNPJ</w:t>
            </w:r>
          </w:p>
        </w:tc>
        <w:tc>
          <w:tcPr>
            <w:tcW w:w="1406" w:type="dxa"/>
            <w:shd w:val="clear" w:color="auto" w:fill="F2F2F2"/>
          </w:tcPr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</w:p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VIG</w:t>
            </w:r>
            <w:r w:rsidR="00DD6D4A" w:rsidRPr="001B0988">
              <w:rPr>
                <w:b/>
              </w:rPr>
              <w:t>Ê</w:t>
            </w:r>
            <w:r w:rsidRPr="001B0988">
              <w:rPr>
                <w:b/>
              </w:rPr>
              <w:t>NCIA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1D7C32" w:rsidRPr="001B0988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TITULAR</w:t>
            </w:r>
          </w:p>
        </w:tc>
        <w:tc>
          <w:tcPr>
            <w:tcW w:w="1597" w:type="dxa"/>
            <w:shd w:val="clear" w:color="auto" w:fill="F2F2F2"/>
            <w:vAlign w:val="center"/>
          </w:tcPr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SUPLENTE</w:t>
            </w:r>
          </w:p>
        </w:tc>
      </w:tr>
      <w:tr w:rsidR="001B0988" w:rsidRPr="001B0988" w:rsidTr="001B0988">
        <w:trPr>
          <w:trHeight w:val="988"/>
          <w:jc w:val="center"/>
        </w:trPr>
        <w:tc>
          <w:tcPr>
            <w:tcW w:w="1073" w:type="dxa"/>
            <w:vAlign w:val="center"/>
            <w:hideMark/>
          </w:tcPr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316 / 2017</w:t>
            </w:r>
          </w:p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(empenho)</w:t>
            </w:r>
          </w:p>
        </w:tc>
        <w:tc>
          <w:tcPr>
            <w:tcW w:w="2001" w:type="dxa"/>
            <w:vMerge w:val="restart"/>
            <w:vAlign w:val="center"/>
          </w:tcPr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Prestação de Serviços de transporte em veículo tipo Van de servidores, vereadores, equipamentos.</w:t>
            </w:r>
          </w:p>
        </w:tc>
        <w:tc>
          <w:tcPr>
            <w:tcW w:w="1811" w:type="dxa"/>
            <w:vMerge w:val="restart"/>
            <w:vAlign w:val="center"/>
          </w:tcPr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 xml:space="preserve">Almeida Turismo e Locação </w:t>
            </w:r>
            <w:proofErr w:type="spellStart"/>
            <w:r w:rsidRPr="001B0988">
              <w:rPr>
                <w:rFonts w:ascii="Times New Roman" w:hAnsi="Times New Roman"/>
              </w:rPr>
              <w:t>Ltda</w:t>
            </w:r>
            <w:proofErr w:type="spellEnd"/>
            <w:r w:rsidRPr="001B0988">
              <w:rPr>
                <w:rFonts w:ascii="Times New Roman" w:hAnsi="Times New Roman"/>
              </w:rPr>
              <w:t xml:space="preserve"> </w:t>
            </w:r>
          </w:p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B0988">
              <w:rPr>
                <w:rFonts w:ascii="Times New Roman" w:hAnsi="Times New Roman"/>
                <w:sz w:val="18"/>
              </w:rPr>
              <w:t>24.467.931/0001-62</w:t>
            </w:r>
          </w:p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Align w:val="center"/>
          </w:tcPr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17/04/2017</w:t>
            </w:r>
          </w:p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31/12/2017</w:t>
            </w:r>
          </w:p>
        </w:tc>
        <w:tc>
          <w:tcPr>
            <w:tcW w:w="1606" w:type="dxa"/>
            <w:vMerge w:val="restart"/>
            <w:vAlign w:val="center"/>
          </w:tcPr>
          <w:p w:rsid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 xml:space="preserve">Ilma </w:t>
            </w:r>
            <w:proofErr w:type="spellStart"/>
            <w:r w:rsidRPr="001B0988">
              <w:rPr>
                <w:rFonts w:ascii="Times New Roman" w:hAnsi="Times New Roman"/>
              </w:rPr>
              <w:t>Iuri</w:t>
            </w:r>
            <w:proofErr w:type="spellEnd"/>
            <w:r w:rsidRPr="001B0988">
              <w:rPr>
                <w:rFonts w:ascii="Times New Roman" w:hAnsi="Times New Roman"/>
              </w:rPr>
              <w:t xml:space="preserve"> </w:t>
            </w:r>
          </w:p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Sato</w:t>
            </w:r>
          </w:p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 xml:space="preserve">Matrícula 591 </w:t>
            </w:r>
          </w:p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B0988" w:rsidRPr="001B0988" w:rsidRDefault="001B0988" w:rsidP="00CC3B5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Setor: Comunicação</w:t>
            </w:r>
          </w:p>
        </w:tc>
        <w:tc>
          <w:tcPr>
            <w:tcW w:w="1597" w:type="dxa"/>
            <w:vMerge w:val="restart"/>
            <w:vAlign w:val="center"/>
          </w:tcPr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B0988">
              <w:rPr>
                <w:rFonts w:ascii="Times New Roman" w:hAnsi="Times New Roman"/>
              </w:rPr>
              <w:t>Elizelto</w:t>
            </w:r>
            <w:proofErr w:type="spellEnd"/>
            <w:r w:rsidRPr="001B0988">
              <w:rPr>
                <w:rFonts w:ascii="Times New Roman" w:hAnsi="Times New Roman"/>
              </w:rPr>
              <w:t xml:space="preserve"> Guido Pereira</w:t>
            </w:r>
          </w:p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Matrícula 559</w:t>
            </w:r>
          </w:p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 xml:space="preserve">Setor: </w:t>
            </w:r>
          </w:p>
          <w:p w:rsidR="001B0988" w:rsidRPr="001B0988" w:rsidRDefault="001B0988" w:rsidP="00EA69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Gabinete da Presidência</w:t>
            </w:r>
          </w:p>
        </w:tc>
      </w:tr>
      <w:tr w:rsidR="001B0988" w:rsidRPr="001B0988" w:rsidTr="00EA6962">
        <w:trPr>
          <w:trHeight w:val="988"/>
          <w:jc w:val="center"/>
        </w:trPr>
        <w:tc>
          <w:tcPr>
            <w:tcW w:w="1073" w:type="dxa"/>
            <w:vAlign w:val="center"/>
            <w:hideMark/>
          </w:tcPr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317 / 2017</w:t>
            </w:r>
          </w:p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(empenho)</w:t>
            </w:r>
          </w:p>
        </w:tc>
        <w:tc>
          <w:tcPr>
            <w:tcW w:w="2001" w:type="dxa"/>
            <w:vMerge/>
            <w:vAlign w:val="center"/>
          </w:tcPr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vAlign w:val="center"/>
          </w:tcPr>
          <w:p w:rsidR="001B0988" w:rsidRPr="001B0988" w:rsidRDefault="001B0988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vAlign w:val="center"/>
          </w:tcPr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18/04/2017</w:t>
            </w:r>
          </w:p>
          <w:p w:rsidR="001B0988" w:rsidRPr="001B0988" w:rsidRDefault="001B0988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0988">
              <w:rPr>
                <w:rFonts w:ascii="Times New Roman" w:hAnsi="Times New Roman"/>
              </w:rPr>
              <w:t>31/12/2017</w:t>
            </w:r>
          </w:p>
        </w:tc>
        <w:tc>
          <w:tcPr>
            <w:tcW w:w="1606" w:type="dxa"/>
            <w:vMerge/>
            <w:vAlign w:val="center"/>
          </w:tcPr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  <w:vAlign w:val="center"/>
          </w:tcPr>
          <w:p w:rsidR="001B0988" w:rsidRPr="001B0988" w:rsidRDefault="001B0988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D0A9E">
        <w:rPr>
          <w:color w:val="000000"/>
        </w:rPr>
        <w:t>09</w:t>
      </w:r>
      <w:r>
        <w:rPr>
          <w:color w:val="000000"/>
        </w:rPr>
        <w:t xml:space="preserve"> de </w:t>
      </w:r>
      <w:r w:rsidR="00CD0A9E">
        <w:rPr>
          <w:color w:val="000000"/>
        </w:rPr>
        <w:t>maio</w:t>
      </w:r>
      <w:r>
        <w:rPr>
          <w:color w:val="000000"/>
        </w:rPr>
        <w:t xml:space="preserve"> de 201</w:t>
      </w:r>
      <w:r w:rsidR="00A00E0C">
        <w:rPr>
          <w:color w:val="000000"/>
        </w:rPr>
        <w:t>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D0A9E" w:rsidRDefault="00CD0A9E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A00E0C" w:rsidP="00A00E0C">
      <w:pPr>
        <w:jc w:val="center"/>
      </w:pPr>
      <w:r w:rsidRPr="00A00E0C">
        <w:t>Adriano César Pereira Braga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90BC1"/>
    <w:rsid w:val="001B0988"/>
    <w:rsid w:val="001C3B88"/>
    <w:rsid w:val="001D7C32"/>
    <w:rsid w:val="00213F94"/>
    <w:rsid w:val="002430DA"/>
    <w:rsid w:val="002433EE"/>
    <w:rsid w:val="00253FCC"/>
    <w:rsid w:val="00255C9B"/>
    <w:rsid w:val="002951A8"/>
    <w:rsid w:val="002965C9"/>
    <w:rsid w:val="002A5A3B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2709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5F790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31AB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C3B52"/>
    <w:rsid w:val="00CD0A9E"/>
    <w:rsid w:val="00CE4779"/>
    <w:rsid w:val="00CE608A"/>
    <w:rsid w:val="00D35A85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E00F78"/>
    <w:rsid w:val="00E03F89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4F9B-495C-4370-814F-1D2A2825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9</cp:revision>
  <cp:lastPrinted>2017-02-20T17:47:00Z</cp:lastPrinted>
  <dcterms:created xsi:type="dcterms:W3CDTF">2017-02-16T12:42:00Z</dcterms:created>
  <dcterms:modified xsi:type="dcterms:W3CDTF">2017-05-09T17:52:00Z</dcterms:modified>
</cp:coreProperties>
</file>