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51785" w:rsidP="00C51785">
      <w:pPr>
        <w:jc w:val="center"/>
      </w:pPr>
      <w:r>
        <w:t>LEI MUNICIPAL Nº 1.829, 9 DE JUNHO DE 1981</w:t>
      </w:r>
    </w:p>
    <w:p w:rsidR="00C51785" w:rsidRDefault="00C51785" w:rsidP="00C51785">
      <w:pPr>
        <w:ind w:left="3969"/>
        <w:jc w:val="both"/>
      </w:pPr>
      <w:r>
        <w:t>Denominação de via pública Rua Maria Guilhermina Franco.</w:t>
      </w:r>
    </w:p>
    <w:p w:rsidR="00C51785" w:rsidRDefault="00C51785" w:rsidP="00C51785">
      <w:pPr>
        <w:ind w:left="3969"/>
      </w:pPr>
    </w:p>
    <w:p w:rsidR="00C51785" w:rsidRDefault="00C51785" w:rsidP="00C51785">
      <w:pPr>
        <w:ind w:firstLine="567"/>
        <w:jc w:val="both"/>
      </w:pPr>
      <w:r>
        <w:t>Art. 1º - Passa a denominar-se RUA MARIA GUILHERMINA FRANCO, a via denominada Rua F do Loteamento Aristeu da Costa Rios, que tem início na Av. Prefeito Olavo Gomes de Oliveira até o seu final.</w:t>
      </w:r>
    </w:p>
    <w:p w:rsidR="00C51785" w:rsidRDefault="00C51785" w:rsidP="00C51785">
      <w:pPr>
        <w:ind w:firstLine="567"/>
        <w:jc w:val="both"/>
      </w:pPr>
      <w:r>
        <w:t xml:space="preserve"> </w:t>
      </w:r>
    </w:p>
    <w:p w:rsidR="00C51785" w:rsidRDefault="00C51785" w:rsidP="00C51785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C51785" w:rsidRDefault="00C51785" w:rsidP="00C51785">
      <w:pPr>
        <w:ind w:firstLine="567"/>
        <w:jc w:val="both"/>
      </w:pPr>
      <w:r>
        <w:t xml:space="preserve"> </w:t>
      </w:r>
    </w:p>
    <w:p w:rsidR="00C51785" w:rsidRDefault="00C51785" w:rsidP="00C51785">
      <w:pPr>
        <w:ind w:firstLine="567"/>
        <w:jc w:val="both"/>
      </w:pPr>
      <w:r>
        <w:t xml:space="preserve"> João Batista Rosa</w:t>
      </w:r>
    </w:p>
    <w:p w:rsidR="00C51785" w:rsidRDefault="00C51785" w:rsidP="00C51785">
      <w:pPr>
        <w:ind w:firstLine="567"/>
        <w:jc w:val="both"/>
      </w:pPr>
      <w:r>
        <w:t xml:space="preserve"> Prefeito Municipal</w:t>
      </w:r>
    </w:p>
    <w:p w:rsidR="00C51785" w:rsidRDefault="00C51785" w:rsidP="00C51785">
      <w:pPr>
        <w:ind w:firstLine="567"/>
        <w:jc w:val="both"/>
      </w:pPr>
      <w:bookmarkStart w:id="0" w:name="_GoBack"/>
      <w:bookmarkEnd w:id="0"/>
    </w:p>
    <w:sectPr w:rsidR="00C51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85"/>
    <w:rsid w:val="00954ED9"/>
    <w:rsid w:val="00C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2014-04-29T11:52:00Z</dcterms:created>
  <dcterms:modified xsi:type="dcterms:W3CDTF">2014-04-29T11:52:00Z</dcterms:modified>
</cp:coreProperties>
</file>