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17DB8" w:rsidP="00217DB8">
      <w:pPr>
        <w:jc w:val="center"/>
      </w:pPr>
      <w:r>
        <w:t>LEI MUNICIPAL Nº 1.956, 12 DE OUTUBRO DE 1982</w:t>
      </w:r>
    </w:p>
    <w:p w:rsidR="00217DB8" w:rsidRDefault="00217DB8" w:rsidP="00217DB8">
      <w:pPr>
        <w:ind w:left="3969"/>
        <w:jc w:val="both"/>
      </w:pPr>
      <w:r>
        <w:t>DENOMINAÇÃO DE VIA PÚBLICA RUA VITÓRIA CORNAVIERA.</w:t>
      </w:r>
    </w:p>
    <w:p w:rsidR="00217DB8" w:rsidRDefault="00217DB8" w:rsidP="00217DB8">
      <w:pPr>
        <w:ind w:left="3969"/>
      </w:pPr>
    </w:p>
    <w:p w:rsidR="00217DB8" w:rsidRDefault="00217DB8" w:rsidP="00217DB8">
      <w:pPr>
        <w:ind w:firstLine="567"/>
        <w:jc w:val="both"/>
      </w:pPr>
      <w:r>
        <w:t>Art. 1º - Denominar-se-á Rua Vitória Cornaviera a Rua 2 do Loteamento Jardim Industrial Mariosa.</w:t>
      </w:r>
    </w:p>
    <w:p w:rsidR="00217DB8" w:rsidRDefault="00217DB8" w:rsidP="00217DB8">
      <w:pPr>
        <w:ind w:firstLine="567"/>
        <w:jc w:val="both"/>
      </w:pPr>
      <w:r>
        <w:t xml:space="preserve"> </w:t>
      </w:r>
    </w:p>
    <w:p w:rsidR="00217DB8" w:rsidRDefault="00217DB8" w:rsidP="00217DB8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217DB8" w:rsidRDefault="00217DB8" w:rsidP="00217DB8">
      <w:pPr>
        <w:ind w:firstLine="567"/>
        <w:jc w:val="both"/>
      </w:pPr>
      <w:r>
        <w:t xml:space="preserve"> </w:t>
      </w:r>
    </w:p>
    <w:p w:rsidR="00217DB8" w:rsidRDefault="00217DB8" w:rsidP="00217DB8">
      <w:pPr>
        <w:ind w:firstLine="567"/>
        <w:jc w:val="both"/>
      </w:pPr>
      <w:r>
        <w:t xml:space="preserve"> Candido de Souza</w:t>
      </w:r>
    </w:p>
    <w:p w:rsidR="00217DB8" w:rsidRDefault="00217DB8" w:rsidP="00217DB8">
      <w:pPr>
        <w:ind w:firstLine="567"/>
        <w:jc w:val="both"/>
      </w:pPr>
      <w:r>
        <w:t xml:space="preserve"> Prefeito Municipal</w:t>
      </w:r>
    </w:p>
    <w:p w:rsidR="00217DB8" w:rsidRDefault="00217DB8" w:rsidP="00217DB8">
      <w:pPr>
        <w:ind w:firstLine="567"/>
        <w:jc w:val="both"/>
      </w:pPr>
      <w:bookmarkStart w:id="0" w:name="_GoBack"/>
      <w:bookmarkEnd w:id="0"/>
    </w:p>
    <w:sectPr w:rsidR="00217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B8"/>
    <w:rsid w:val="00217DB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2014-04-29T12:04:00Z</dcterms:created>
  <dcterms:modified xsi:type="dcterms:W3CDTF">2014-04-29T12:04:00Z</dcterms:modified>
</cp:coreProperties>
</file>