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D539B" w:rsidP="00AD539B">
      <w:pPr>
        <w:jc w:val="center"/>
      </w:pPr>
      <w:r>
        <w:t>LEI MUNICIPAL Nº 1.983, 21 DE DEZEMBRO DE 1982</w:t>
      </w:r>
    </w:p>
    <w:p w:rsidR="00AD539B" w:rsidRDefault="00AD539B" w:rsidP="00AD539B">
      <w:pPr>
        <w:ind w:left="3969"/>
        <w:jc w:val="both"/>
      </w:pPr>
      <w:r>
        <w:t>DENOMINAÇÃO DE VIA PÚBLICA: RUA MARIA AMÉLIA DE CARVALHO.</w:t>
      </w:r>
    </w:p>
    <w:p w:rsidR="00AD539B" w:rsidRDefault="00AD539B" w:rsidP="00AD539B">
      <w:pPr>
        <w:ind w:left="3969"/>
      </w:pPr>
    </w:p>
    <w:p w:rsidR="00AD539B" w:rsidRDefault="00AD539B" w:rsidP="00AD539B">
      <w:pPr>
        <w:ind w:firstLine="567"/>
        <w:jc w:val="both"/>
      </w:pPr>
      <w:r>
        <w:t>Art. 1º - Passa a denominar-se RUA MARIA AMÉLIA DE CARVALHO, a Rua 2 até o seu final, com início na Av. Prefeito Olavo Gomes, no Loteamento Francisca Augusta Rios.</w:t>
      </w:r>
    </w:p>
    <w:p w:rsidR="00AD539B" w:rsidRDefault="00AD539B" w:rsidP="00AD539B">
      <w:pPr>
        <w:ind w:firstLine="567"/>
        <w:jc w:val="both"/>
      </w:pPr>
      <w:r>
        <w:t xml:space="preserve"> </w:t>
      </w:r>
    </w:p>
    <w:p w:rsidR="00AD539B" w:rsidRDefault="00AD539B" w:rsidP="00AD539B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AD539B" w:rsidRDefault="00AD539B" w:rsidP="00AD539B">
      <w:pPr>
        <w:ind w:firstLine="567"/>
        <w:jc w:val="both"/>
      </w:pPr>
      <w:r>
        <w:t xml:space="preserve"> </w:t>
      </w:r>
    </w:p>
    <w:p w:rsidR="00AD539B" w:rsidRDefault="00AD539B" w:rsidP="00AD539B">
      <w:pPr>
        <w:ind w:firstLine="567"/>
        <w:jc w:val="both"/>
      </w:pPr>
      <w:r>
        <w:t xml:space="preserve"> Candido de Souza</w:t>
      </w:r>
    </w:p>
    <w:p w:rsidR="00AD539B" w:rsidRDefault="00AD539B" w:rsidP="00AD539B">
      <w:pPr>
        <w:ind w:firstLine="567"/>
        <w:jc w:val="both"/>
      </w:pPr>
      <w:r>
        <w:t xml:space="preserve"> Prefeito Municipal</w:t>
      </w:r>
    </w:p>
    <w:p w:rsidR="00AD539B" w:rsidRDefault="00AD539B" w:rsidP="00AD539B">
      <w:pPr>
        <w:ind w:firstLine="567"/>
        <w:jc w:val="both"/>
      </w:pPr>
      <w:bookmarkStart w:id="0" w:name="_GoBack"/>
      <w:bookmarkEnd w:id="0"/>
    </w:p>
    <w:sectPr w:rsidR="00AD5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9B"/>
    <w:rsid w:val="00954ED9"/>
    <w:rsid w:val="00A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2014-04-29T12:06:00Z</dcterms:created>
  <dcterms:modified xsi:type="dcterms:W3CDTF">2014-04-29T12:06:00Z</dcterms:modified>
</cp:coreProperties>
</file>