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00C06" w:rsidP="00500C06">
      <w:pPr>
        <w:jc w:val="center"/>
      </w:pPr>
      <w:r>
        <w:t>LEI MUNICIPAL Nº 2.071, 26 DE SETEMBRO DE 1984</w:t>
      </w:r>
    </w:p>
    <w:p w:rsidR="00500C06" w:rsidRDefault="00500C06" w:rsidP="00500C06">
      <w:pPr>
        <w:ind w:left="3969"/>
        <w:jc w:val="both"/>
      </w:pPr>
      <w:r>
        <w:t>“Denominação de via pública: Rua Sebastião de Araújo</w:t>
      </w:r>
    </w:p>
    <w:p w:rsidR="00500C06" w:rsidRDefault="00500C06" w:rsidP="00500C06">
      <w:pPr>
        <w:ind w:left="3969"/>
        <w:jc w:val="both"/>
      </w:pPr>
      <w:r>
        <w:t xml:space="preserve"> (Editor : 1894/1957)”.</w:t>
      </w:r>
    </w:p>
    <w:p w:rsidR="00500C06" w:rsidRDefault="00500C06" w:rsidP="00500C06">
      <w:pPr>
        <w:ind w:left="3969"/>
      </w:pPr>
    </w:p>
    <w:p w:rsidR="00500C06" w:rsidRDefault="00500C06" w:rsidP="00500C06">
      <w:pPr>
        <w:ind w:firstLine="567"/>
        <w:jc w:val="both"/>
      </w:pPr>
      <w:r>
        <w:t>Art. 1º - Passa a denominar-se Rua Sebastião de Araújo, a rua nº 45 com início na Rua Cônego Luiz Gonzaga Ribeiro (ex-rua 44) no bairro de Fátima;</w:t>
      </w:r>
    </w:p>
    <w:p w:rsidR="00500C06" w:rsidRDefault="00500C06" w:rsidP="00500C06">
      <w:pPr>
        <w:ind w:firstLine="567"/>
        <w:jc w:val="both"/>
      </w:pPr>
      <w:r>
        <w:t xml:space="preserve"> </w:t>
      </w:r>
    </w:p>
    <w:p w:rsidR="00500C06" w:rsidRDefault="00500C06" w:rsidP="00500C0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500C06" w:rsidRDefault="00500C06" w:rsidP="00500C06">
      <w:pPr>
        <w:ind w:firstLine="567"/>
        <w:jc w:val="both"/>
      </w:pPr>
      <w:r>
        <w:t xml:space="preserve"> </w:t>
      </w:r>
    </w:p>
    <w:p w:rsidR="00500C06" w:rsidRDefault="00500C06" w:rsidP="00500C06">
      <w:pPr>
        <w:ind w:firstLine="567"/>
        <w:jc w:val="both"/>
      </w:pPr>
      <w:r>
        <w:t xml:space="preserve"> MANDO, portanto, a todas as autoridades a quem o conhecimento desta Lei pertencer, que a cumpram e a façam cumprir tão inteiramente como nela se contém.</w:t>
      </w:r>
    </w:p>
    <w:p w:rsidR="00500C06" w:rsidRDefault="00500C06" w:rsidP="00500C06">
      <w:pPr>
        <w:ind w:firstLine="567"/>
        <w:jc w:val="both"/>
      </w:pPr>
      <w:r>
        <w:t xml:space="preserve"> </w:t>
      </w:r>
    </w:p>
    <w:p w:rsidR="00500C06" w:rsidRDefault="00500C06" w:rsidP="00500C06">
      <w:pPr>
        <w:ind w:firstLine="567"/>
        <w:jc w:val="both"/>
      </w:pPr>
      <w:r>
        <w:t xml:space="preserve"> </w:t>
      </w:r>
    </w:p>
    <w:p w:rsidR="00500C06" w:rsidRDefault="00500C06" w:rsidP="00500C06">
      <w:pPr>
        <w:ind w:firstLine="567"/>
        <w:jc w:val="both"/>
      </w:pPr>
      <w:r>
        <w:t xml:space="preserve"> Bel. Simão Pedro Toledo</w:t>
      </w:r>
    </w:p>
    <w:p w:rsidR="00500C06" w:rsidRDefault="00500C06" w:rsidP="00500C06">
      <w:pPr>
        <w:ind w:firstLine="567"/>
        <w:jc w:val="both"/>
      </w:pPr>
      <w:r>
        <w:t xml:space="preserve"> Prefeito Municipal</w:t>
      </w:r>
    </w:p>
    <w:p w:rsidR="00500C06" w:rsidRDefault="00500C06" w:rsidP="00500C06">
      <w:pPr>
        <w:ind w:firstLine="567"/>
        <w:jc w:val="both"/>
      </w:pPr>
      <w:bookmarkStart w:id="0" w:name="_GoBack"/>
      <w:bookmarkEnd w:id="0"/>
    </w:p>
    <w:sectPr w:rsidR="00500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06"/>
    <w:rsid w:val="00500C0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2014-04-29T12:14:00Z</dcterms:created>
  <dcterms:modified xsi:type="dcterms:W3CDTF">2014-04-29T12:14:00Z</dcterms:modified>
</cp:coreProperties>
</file>