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45E8" w:rsidP="004D45E8">
      <w:pPr>
        <w:jc w:val="center"/>
      </w:pPr>
      <w:r>
        <w:t>LEI MUNICIPAL Nº 2.314, 9 DE DEZEMBRO DE 1988</w:t>
      </w:r>
    </w:p>
    <w:p w:rsidR="004D45E8" w:rsidRDefault="004D45E8" w:rsidP="004D45E8">
      <w:pPr>
        <w:ind w:left="3969"/>
        <w:jc w:val="both"/>
      </w:pPr>
      <w:r>
        <w:t>Denominação de via pública Rua Benedito Borges do Couto</w:t>
      </w:r>
    </w:p>
    <w:p w:rsidR="004D45E8" w:rsidRDefault="004D45E8" w:rsidP="004D45E8">
      <w:pPr>
        <w:ind w:left="3969"/>
      </w:pPr>
    </w:p>
    <w:p w:rsidR="004D45E8" w:rsidRDefault="004D45E8" w:rsidP="004D45E8">
      <w:pPr>
        <w:ind w:firstLine="567"/>
        <w:jc w:val="both"/>
      </w:pPr>
      <w:r>
        <w:t>Art. 1º - Passa a denominar-se Rua Benedito Borges do Couto, a  Rua 14, com início na Rua Alfredo Enes Baganha e término em divisa com o Seminário Arquidiocesano no loteamento Francisca Augusta Rios;</w:t>
      </w:r>
    </w:p>
    <w:p w:rsidR="004D45E8" w:rsidRDefault="004D45E8" w:rsidP="004D45E8">
      <w:pPr>
        <w:ind w:firstLine="567"/>
        <w:jc w:val="both"/>
      </w:pPr>
      <w:r>
        <w:t xml:space="preserve"> </w:t>
      </w:r>
    </w:p>
    <w:p w:rsidR="004D45E8" w:rsidRDefault="004D45E8" w:rsidP="004D45E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D45E8" w:rsidRDefault="004D45E8" w:rsidP="004D45E8">
      <w:pPr>
        <w:ind w:firstLine="567"/>
        <w:jc w:val="both"/>
      </w:pPr>
      <w:r>
        <w:t xml:space="preserve"> </w:t>
      </w:r>
    </w:p>
    <w:p w:rsidR="004D45E8" w:rsidRDefault="004D45E8" w:rsidP="004D45E8">
      <w:pPr>
        <w:ind w:firstLine="567"/>
        <w:jc w:val="both"/>
      </w:pPr>
      <w:r>
        <w:t xml:space="preserve"> Bel. Simão Pedro Toledo</w:t>
      </w:r>
    </w:p>
    <w:p w:rsidR="004D45E8" w:rsidRDefault="004D45E8" w:rsidP="004D45E8">
      <w:pPr>
        <w:ind w:firstLine="567"/>
        <w:jc w:val="both"/>
      </w:pPr>
      <w:r>
        <w:t xml:space="preserve"> Prefeito Municipal</w:t>
      </w:r>
    </w:p>
    <w:p w:rsidR="004D45E8" w:rsidRDefault="004D45E8" w:rsidP="004D45E8">
      <w:pPr>
        <w:ind w:firstLine="567"/>
        <w:jc w:val="both"/>
      </w:pPr>
      <w:bookmarkStart w:id="0" w:name="_GoBack"/>
      <w:bookmarkEnd w:id="0"/>
    </w:p>
    <w:sectPr w:rsidR="004D4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E8"/>
    <w:rsid w:val="004D45E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2014-04-29T12:34:00Z</dcterms:created>
  <dcterms:modified xsi:type="dcterms:W3CDTF">2014-04-29T12:34:00Z</dcterms:modified>
</cp:coreProperties>
</file>