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40CAC" w:rsidP="00E40CAC">
      <w:pPr>
        <w:jc w:val="center"/>
      </w:pPr>
      <w:r>
        <w:t>LEI MUNICIPAL Nº 2.352, 28 DE JUNHO DE 1989</w:t>
      </w:r>
    </w:p>
    <w:p w:rsidR="00E40CAC" w:rsidRDefault="00E40CAC" w:rsidP="00E40CAC">
      <w:pPr>
        <w:ind w:left="3969"/>
        <w:jc w:val="both"/>
      </w:pPr>
      <w:r>
        <w:t>Denominação via pública:  Rua Venerável Ludovico Pavoni (Educador – 1784/1849)</w:t>
      </w:r>
    </w:p>
    <w:p w:rsidR="00E40CAC" w:rsidRDefault="00E40CAC" w:rsidP="00E40CAC">
      <w:pPr>
        <w:ind w:left="3969"/>
      </w:pPr>
    </w:p>
    <w:p w:rsidR="00E40CAC" w:rsidRDefault="00E40CAC" w:rsidP="00E40CAC">
      <w:pPr>
        <w:ind w:firstLine="567"/>
        <w:jc w:val="both"/>
      </w:pPr>
      <w:r>
        <w:t>Art. 1º - Passa a denominar-se Rua Venerável Ludovico Pavoni (Educador – 1784/1849), a Rua nº 10 do Loteamento “Bairro de Fátima” .</w:t>
      </w:r>
    </w:p>
    <w:p w:rsidR="00E40CAC" w:rsidRDefault="00E40CAC" w:rsidP="00E40CAC">
      <w:pPr>
        <w:ind w:firstLine="567"/>
        <w:jc w:val="both"/>
      </w:pPr>
      <w:r>
        <w:t xml:space="preserve"> </w:t>
      </w:r>
    </w:p>
    <w:p w:rsidR="00E40CAC" w:rsidRDefault="00E40CAC" w:rsidP="00E40CAC">
      <w:pPr>
        <w:ind w:firstLine="567"/>
        <w:jc w:val="both"/>
      </w:pPr>
      <w:r>
        <w:t xml:space="preserve"> Art. 2º - Revogadas as disposições em contrário, principalmente a lei nº 1807 de 09/12/1980, entrará esta lei em vigor na data de sua publicação.</w:t>
      </w:r>
    </w:p>
    <w:p w:rsidR="00E40CAC" w:rsidRDefault="00E40CAC" w:rsidP="00E40CAC">
      <w:pPr>
        <w:ind w:firstLine="567"/>
        <w:jc w:val="both"/>
      </w:pPr>
      <w:r>
        <w:t xml:space="preserve"> </w:t>
      </w:r>
    </w:p>
    <w:p w:rsidR="00E40CAC" w:rsidRDefault="00E40CAC" w:rsidP="00E40CAC">
      <w:pPr>
        <w:ind w:firstLine="567"/>
        <w:jc w:val="both"/>
      </w:pPr>
      <w:r>
        <w:t xml:space="preserve"> Jair Siqueira</w:t>
      </w:r>
    </w:p>
    <w:p w:rsidR="00E40CAC" w:rsidRDefault="00E40CAC" w:rsidP="00E40CAC">
      <w:pPr>
        <w:ind w:firstLine="567"/>
        <w:jc w:val="both"/>
      </w:pPr>
      <w:r>
        <w:t xml:space="preserve"> Prefeito Municipal</w:t>
      </w:r>
    </w:p>
    <w:p w:rsidR="00E40CAC" w:rsidRDefault="00E40CAC" w:rsidP="00E40CAC">
      <w:pPr>
        <w:ind w:firstLine="567"/>
        <w:jc w:val="both"/>
      </w:pPr>
      <w:bookmarkStart w:id="0" w:name="_GoBack"/>
      <w:bookmarkEnd w:id="0"/>
    </w:p>
    <w:sectPr w:rsidR="00E40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AC"/>
    <w:rsid w:val="00954ED9"/>
    <w:rsid w:val="00E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2014-04-29T12:38:00Z</dcterms:created>
  <dcterms:modified xsi:type="dcterms:W3CDTF">2014-04-29T12:38:00Z</dcterms:modified>
</cp:coreProperties>
</file>