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64D6" w:rsidP="001D64D6">
      <w:pPr>
        <w:jc w:val="center"/>
      </w:pPr>
      <w:r>
        <w:t>LEI MUNICIPAL Nº 2.350, 28 DE JUNHO DE 1989</w:t>
      </w:r>
    </w:p>
    <w:p w:rsidR="001D64D6" w:rsidRDefault="001D64D6" w:rsidP="001D64D6">
      <w:pPr>
        <w:ind w:left="3969"/>
        <w:jc w:val="both"/>
      </w:pPr>
      <w:r>
        <w:t>Denominação de via pública: Rua José Carvalho da Costa (1942/1989)</w:t>
      </w:r>
    </w:p>
    <w:p w:rsidR="001D64D6" w:rsidRDefault="001D64D6" w:rsidP="001D64D6">
      <w:pPr>
        <w:ind w:left="3969"/>
      </w:pPr>
    </w:p>
    <w:p w:rsidR="001D64D6" w:rsidRDefault="001D64D6" w:rsidP="001D64D6">
      <w:pPr>
        <w:ind w:firstLine="567"/>
        <w:jc w:val="both"/>
      </w:pPr>
      <w:r>
        <w:t>Art. 1º - Passa a denominar-se Rua José Carvalho da Costa, a rua “A” da Vila Nossa Senhora Aparecida, com início na rua “B” e término na rua “D”.</w:t>
      </w:r>
    </w:p>
    <w:p w:rsidR="001D64D6" w:rsidRDefault="001D64D6" w:rsidP="001D64D6">
      <w:pPr>
        <w:ind w:firstLine="567"/>
        <w:jc w:val="both"/>
      </w:pPr>
      <w:r>
        <w:t xml:space="preserve"> </w:t>
      </w:r>
    </w:p>
    <w:p w:rsidR="001D64D6" w:rsidRDefault="001D64D6" w:rsidP="001D64D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D64D6" w:rsidRDefault="001D64D6" w:rsidP="001D64D6">
      <w:pPr>
        <w:ind w:firstLine="567"/>
        <w:jc w:val="both"/>
      </w:pPr>
      <w:r>
        <w:t xml:space="preserve"> </w:t>
      </w:r>
    </w:p>
    <w:p w:rsidR="001D64D6" w:rsidRDefault="001D64D6" w:rsidP="001D64D6">
      <w:pPr>
        <w:ind w:firstLine="567"/>
        <w:jc w:val="both"/>
      </w:pPr>
      <w:r>
        <w:t xml:space="preserve"> Jair Siqueira</w:t>
      </w:r>
    </w:p>
    <w:p w:rsidR="001D64D6" w:rsidRDefault="001D64D6" w:rsidP="001D64D6">
      <w:pPr>
        <w:ind w:firstLine="567"/>
        <w:jc w:val="both"/>
      </w:pPr>
      <w:r>
        <w:t xml:space="preserve"> Prefeito Municipal</w:t>
      </w:r>
    </w:p>
    <w:p w:rsidR="001D64D6" w:rsidRDefault="001D64D6" w:rsidP="001D64D6">
      <w:pPr>
        <w:ind w:firstLine="567"/>
        <w:jc w:val="both"/>
      </w:pPr>
      <w:bookmarkStart w:id="0" w:name="_GoBack"/>
      <w:bookmarkEnd w:id="0"/>
    </w:p>
    <w:sectPr w:rsidR="001D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D6"/>
    <w:rsid w:val="001D64D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2014-04-29T12:37:00Z</dcterms:created>
  <dcterms:modified xsi:type="dcterms:W3CDTF">2014-04-29T12:37:00Z</dcterms:modified>
</cp:coreProperties>
</file>