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54EA2" w:rsidP="00154EA2">
      <w:pPr>
        <w:jc w:val="center"/>
      </w:pPr>
      <w:r>
        <w:t>LEI MUNICIPAL Nº 2.367, 28 DE SETEMBRO DE 1989</w:t>
      </w:r>
    </w:p>
    <w:p w:rsidR="00154EA2" w:rsidRDefault="00154EA2" w:rsidP="00154EA2">
      <w:pPr>
        <w:ind w:left="3969"/>
        <w:jc w:val="both"/>
      </w:pPr>
      <w:r>
        <w:t xml:space="preserve">Denominação de via pública Rua Dr. Acácio Corrêa de Carvalho </w:t>
      </w:r>
    </w:p>
    <w:p w:rsidR="00154EA2" w:rsidRDefault="00154EA2" w:rsidP="00154EA2">
      <w:pPr>
        <w:ind w:left="3969"/>
        <w:jc w:val="both"/>
      </w:pPr>
      <w:r>
        <w:t xml:space="preserve"> (1928/1975).</w:t>
      </w:r>
    </w:p>
    <w:p w:rsidR="00154EA2" w:rsidRDefault="00154EA2" w:rsidP="00154EA2">
      <w:pPr>
        <w:ind w:left="3969"/>
      </w:pPr>
    </w:p>
    <w:p w:rsidR="00154EA2" w:rsidRDefault="00154EA2" w:rsidP="00154EA2">
      <w:pPr>
        <w:ind w:firstLine="567"/>
        <w:jc w:val="both"/>
      </w:pPr>
      <w:r>
        <w:t>Art. 1º - Passa a denominar-se Rua Dr. Acácio Corrêa de Carvalho a atual Rua “2” do Jardim Santo Antônio.</w:t>
      </w:r>
    </w:p>
    <w:p w:rsidR="00154EA2" w:rsidRDefault="00154EA2" w:rsidP="00154EA2">
      <w:pPr>
        <w:ind w:firstLine="567"/>
        <w:jc w:val="both"/>
      </w:pPr>
      <w:r>
        <w:t xml:space="preserve"> </w:t>
      </w:r>
    </w:p>
    <w:p w:rsidR="00154EA2" w:rsidRDefault="00154EA2" w:rsidP="00154EA2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154EA2" w:rsidRDefault="00154EA2" w:rsidP="00154EA2">
      <w:pPr>
        <w:ind w:firstLine="567"/>
        <w:jc w:val="both"/>
      </w:pPr>
      <w:r>
        <w:t xml:space="preserve"> </w:t>
      </w:r>
    </w:p>
    <w:p w:rsidR="00154EA2" w:rsidRDefault="00154EA2" w:rsidP="00154EA2">
      <w:pPr>
        <w:ind w:firstLine="567"/>
        <w:jc w:val="both"/>
      </w:pPr>
      <w:r>
        <w:t xml:space="preserve"> Jair Siqueira</w:t>
      </w:r>
    </w:p>
    <w:p w:rsidR="00154EA2" w:rsidRDefault="00154EA2" w:rsidP="00154EA2">
      <w:pPr>
        <w:ind w:firstLine="567"/>
        <w:jc w:val="both"/>
      </w:pPr>
      <w:r>
        <w:t xml:space="preserve"> Prefeito Municipal</w:t>
      </w:r>
    </w:p>
    <w:p w:rsidR="00154EA2" w:rsidRDefault="00154EA2" w:rsidP="00154EA2">
      <w:pPr>
        <w:ind w:firstLine="567"/>
        <w:jc w:val="both"/>
      </w:pPr>
      <w:bookmarkStart w:id="0" w:name="_GoBack"/>
      <w:bookmarkEnd w:id="0"/>
    </w:p>
    <w:sectPr w:rsidR="00154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A2"/>
    <w:rsid w:val="00154EA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2014-04-29T12:39:00Z</dcterms:created>
  <dcterms:modified xsi:type="dcterms:W3CDTF">2014-04-29T12:39:00Z</dcterms:modified>
</cp:coreProperties>
</file>