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34090" w:rsidP="00E34090">
      <w:pPr>
        <w:jc w:val="center"/>
      </w:pPr>
      <w:r>
        <w:t>LEI MUNICIPAL Nº 2.573, 19 DE DEZEMBRO DE 1991</w:t>
      </w:r>
    </w:p>
    <w:p w:rsidR="00E34090" w:rsidRDefault="00E34090" w:rsidP="00E34090">
      <w:pPr>
        <w:ind w:left="3969"/>
        <w:jc w:val="both"/>
      </w:pPr>
      <w:r>
        <w:t>DENOMINAÇÃO DE VIA PÚBLICA: RUA JOSÉ ANTÔNIO DE BARROS</w:t>
      </w:r>
    </w:p>
    <w:p w:rsidR="00E34090" w:rsidRDefault="00E34090" w:rsidP="00E34090">
      <w:pPr>
        <w:ind w:left="3969"/>
        <w:jc w:val="both"/>
      </w:pPr>
      <w:r>
        <w:t xml:space="preserve"> (1912/1988).</w:t>
      </w:r>
    </w:p>
    <w:p w:rsidR="00E34090" w:rsidRDefault="00E34090" w:rsidP="00E34090">
      <w:pPr>
        <w:ind w:left="3969"/>
      </w:pPr>
    </w:p>
    <w:p w:rsidR="00E34090" w:rsidRDefault="00E34090" w:rsidP="00E34090">
      <w:pPr>
        <w:ind w:firstLine="567"/>
        <w:jc w:val="both"/>
      </w:pPr>
      <w:r>
        <w:t>Art. 1º - Passa a denominar-se Rua José Antônio de Barros, a atual “Rua 10” do Loteamento Pousada dos Campos II, com início na Rua 15 e término na Avenida 1;</w:t>
      </w:r>
    </w:p>
    <w:p w:rsidR="00E34090" w:rsidRDefault="00E34090" w:rsidP="00E34090">
      <w:pPr>
        <w:ind w:firstLine="567"/>
        <w:jc w:val="both"/>
      </w:pPr>
      <w:r>
        <w:t xml:space="preserve"> </w:t>
      </w:r>
    </w:p>
    <w:p w:rsidR="00E34090" w:rsidRDefault="00E34090" w:rsidP="00E34090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E34090" w:rsidRDefault="00E34090" w:rsidP="00E34090">
      <w:pPr>
        <w:ind w:firstLine="567"/>
        <w:jc w:val="both"/>
      </w:pPr>
      <w:bookmarkStart w:id="0" w:name="_GoBack"/>
      <w:bookmarkEnd w:id="0"/>
    </w:p>
    <w:sectPr w:rsidR="00E34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90"/>
    <w:rsid w:val="00954ED9"/>
    <w:rsid w:val="00E3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2014-04-29T12:58:00Z</dcterms:created>
  <dcterms:modified xsi:type="dcterms:W3CDTF">2014-04-29T12:58:00Z</dcterms:modified>
</cp:coreProperties>
</file>