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E5AF9" w:rsidP="006E5AF9">
      <w:pPr>
        <w:jc w:val="center"/>
      </w:pPr>
      <w:r>
        <w:t>LEI MUNICIPAL Nº 2.634, 29 DE OUTUBRO DE 1992</w:t>
      </w:r>
    </w:p>
    <w:p w:rsidR="006E5AF9" w:rsidRDefault="006E5AF9" w:rsidP="006E5AF9">
      <w:pPr>
        <w:ind w:left="3969"/>
        <w:jc w:val="both"/>
      </w:pPr>
      <w:r>
        <w:t>Denominação de via pública: Rua Ophelia Amaral da Silva (1893/1941).</w:t>
      </w:r>
    </w:p>
    <w:p w:rsidR="006E5AF9" w:rsidRDefault="006E5AF9" w:rsidP="006E5AF9">
      <w:pPr>
        <w:ind w:left="3969"/>
      </w:pPr>
    </w:p>
    <w:p w:rsidR="006E5AF9" w:rsidRDefault="006E5AF9" w:rsidP="006E5AF9">
      <w:pPr>
        <w:ind w:firstLine="567"/>
        <w:jc w:val="both"/>
      </w:pPr>
      <w:r>
        <w:t>Art. 1º - Passa a denominar-se Rua Ophélia Amaral da Silva, a atual Rua 2 do loteamento Fátima III, com início na Rua 18 e término na Av. A.</w:t>
      </w:r>
    </w:p>
    <w:p w:rsidR="006E5AF9" w:rsidRDefault="006E5AF9" w:rsidP="006E5AF9">
      <w:pPr>
        <w:ind w:firstLine="567"/>
        <w:jc w:val="both"/>
      </w:pPr>
      <w:r>
        <w:t xml:space="preserve"> </w:t>
      </w:r>
    </w:p>
    <w:p w:rsidR="006E5AF9" w:rsidRDefault="006E5AF9" w:rsidP="006E5AF9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6E5AF9" w:rsidRDefault="006E5AF9" w:rsidP="006E5AF9">
      <w:pPr>
        <w:ind w:firstLine="567"/>
        <w:jc w:val="both"/>
      </w:pPr>
      <w:bookmarkStart w:id="0" w:name="_GoBack"/>
      <w:bookmarkEnd w:id="0"/>
    </w:p>
    <w:sectPr w:rsidR="006E5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F9"/>
    <w:rsid w:val="006E5AF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2014-04-29T13:04:00Z</dcterms:created>
  <dcterms:modified xsi:type="dcterms:W3CDTF">2014-04-29T13:04:00Z</dcterms:modified>
</cp:coreProperties>
</file>