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104CD" w:rsidP="002104CD">
      <w:pPr>
        <w:jc w:val="center"/>
      </w:pPr>
      <w:r>
        <w:t>LEI MUNICIPAL Nº 2.667, 10 DE MARÇO DE 1993</w:t>
      </w:r>
    </w:p>
    <w:p w:rsidR="002104CD" w:rsidRDefault="002104CD" w:rsidP="002104CD">
      <w:pPr>
        <w:ind w:left="3969"/>
        <w:jc w:val="both"/>
      </w:pPr>
      <w:r>
        <w:t>Denominação de via pública: Rua Capitão Veríssimo do Carmo Eiras.</w:t>
      </w:r>
    </w:p>
    <w:p w:rsidR="002104CD" w:rsidRDefault="002104CD" w:rsidP="002104CD">
      <w:pPr>
        <w:ind w:left="3969"/>
      </w:pPr>
    </w:p>
    <w:p w:rsidR="002104CD" w:rsidRDefault="002104CD" w:rsidP="002104CD">
      <w:pPr>
        <w:ind w:firstLine="567"/>
        <w:jc w:val="both"/>
      </w:pPr>
      <w:r>
        <w:t>Art. 1º - Passa a denominar-se “Rua Capitão Veríssimo do Carmo Eiras”, a travessa localizada na Avenida Abreu Lima, em frente à Rua Professor Dr. Jorge Beltrão.</w:t>
      </w:r>
    </w:p>
    <w:p w:rsidR="002104CD" w:rsidRDefault="002104CD" w:rsidP="002104CD">
      <w:pPr>
        <w:ind w:firstLine="567"/>
        <w:jc w:val="both"/>
      </w:pPr>
      <w:r>
        <w:t xml:space="preserve"> </w:t>
      </w:r>
    </w:p>
    <w:p w:rsidR="002104CD" w:rsidRDefault="002104CD" w:rsidP="002104CD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2104CD" w:rsidRDefault="002104CD" w:rsidP="002104CD">
      <w:pPr>
        <w:ind w:firstLine="567"/>
        <w:jc w:val="both"/>
      </w:pPr>
      <w:bookmarkStart w:id="0" w:name="_GoBack"/>
      <w:bookmarkEnd w:id="0"/>
    </w:p>
    <w:sectPr w:rsidR="00210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CD"/>
    <w:rsid w:val="002104C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2014-04-29T13:06:00Z</dcterms:created>
  <dcterms:modified xsi:type="dcterms:W3CDTF">2014-04-29T13:06:00Z</dcterms:modified>
</cp:coreProperties>
</file>