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F53DD" w:rsidP="005F53DD">
      <w:pPr>
        <w:jc w:val="center"/>
      </w:pPr>
      <w:r>
        <w:t>LEI MUNICIPAL Nº 3.026, 4 DE OUTUBRO DE 1995</w:t>
      </w:r>
    </w:p>
    <w:p w:rsidR="005F53DD" w:rsidRDefault="005F53DD" w:rsidP="005F53DD">
      <w:pPr>
        <w:ind w:left="3969"/>
        <w:jc w:val="both"/>
      </w:pPr>
      <w:r>
        <w:t>Declara de utilidade publica o centro de assessoria aos movimentos populares e sindicais do sul de minas – Sapucaí.</w:t>
      </w:r>
    </w:p>
    <w:p w:rsidR="005F53DD" w:rsidRDefault="005F53DD" w:rsidP="005F53DD">
      <w:pPr>
        <w:ind w:left="3969"/>
      </w:pPr>
    </w:p>
    <w:p w:rsidR="005F53DD" w:rsidRDefault="005F53DD" w:rsidP="005F53DD">
      <w:pPr>
        <w:ind w:firstLine="567"/>
        <w:jc w:val="both"/>
      </w:pPr>
      <w:r>
        <w:t>Art. 1º - Fica declarado de Utilidade Pública o Centro de Assessoria aos Movimentos Populares e Sindicais do Sul de Minas – Sapucaí, com sede na Rua Monsenhor José Paulino, 612, no Centro, nesta cidade, conforme, registro nº 0597, no Livro A – 2, Pág. 196v, em 10/07/87, no Cartório de Pessoas Jurídicas.</w:t>
      </w:r>
    </w:p>
    <w:p w:rsidR="005F53DD" w:rsidRDefault="005F53DD" w:rsidP="005F53DD">
      <w:pPr>
        <w:ind w:firstLine="567"/>
        <w:jc w:val="both"/>
      </w:pPr>
      <w:r>
        <w:t xml:space="preserve"> </w:t>
      </w:r>
    </w:p>
    <w:p w:rsidR="005F53DD" w:rsidRDefault="005F53DD" w:rsidP="005F53D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5F53DD" w:rsidRDefault="005F53DD" w:rsidP="005F53DD">
      <w:pPr>
        <w:ind w:firstLine="567"/>
        <w:jc w:val="both"/>
      </w:pPr>
      <w:bookmarkStart w:id="0" w:name="_GoBack"/>
      <w:bookmarkEnd w:id="0"/>
    </w:p>
    <w:sectPr w:rsidR="005F5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DD"/>
    <w:rsid w:val="005F53D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2014-04-29T18:24:00Z</dcterms:created>
  <dcterms:modified xsi:type="dcterms:W3CDTF">2014-04-29T18:24:00Z</dcterms:modified>
</cp:coreProperties>
</file>