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0392A" w:rsidP="00D0392A">
      <w:pPr>
        <w:jc w:val="center"/>
      </w:pPr>
      <w:r>
        <w:t>LEI MUNICIPAL Nº 3.073, 31 DE DEZEMBRO DE 1996</w:t>
      </w:r>
    </w:p>
    <w:p w:rsidR="00D0392A" w:rsidRDefault="00D0392A" w:rsidP="00D0392A">
      <w:pPr>
        <w:ind w:left="3969"/>
        <w:jc w:val="both"/>
      </w:pPr>
      <w:r>
        <w:t>Altera o paragrafo único do art. 16 da lei 3039/95 que disciplina a realizado de feiras livres no município.</w:t>
      </w:r>
    </w:p>
    <w:p w:rsidR="00D0392A" w:rsidRDefault="00D0392A" w:rsidP="00D0392A">
      <w:pPr>
        <w:ind w:left="3969"/>
      </w:pPr>
    </w:p>
    <w:p w:rsidR="00D0392A" w:rsidRDefault="00D0392A" w:rsidP="00D0392A">
      <w:pPr>
        <w:ind w:firstLine="567"/>
        <w:jc w:val="both"/>
      </w:pPr>
      <w:r>
        <w:t>Art. 1º - O Parágrafo Único do artigo 16 da Lei nº 3039/95 passa a ter a seguinte redação:</w:t>
      </w:r>
    </w:p>
    <w:p w:rsidR="00D0392A" w:rsidRDefault="00D0392A" w:rsidP="00D0392A">
      <w:pPr>
        <w:ind w:firstLine="567"/>
        <w:jc w:val="both"/>
      </w:pPr>
      <w:r>
        <w:t xml:space="preserve"> </w:t>
      </w:r>
    </w:p>
    <w:p w:rsidR="00D0392A" w:rsidRDefault="00D0392A" w:rsidP="00D0392A">
      <w:pPr>
        <w:ind w:firstLine="567"/>
        <w:jc w:val="both"/>
      </w:pPr>
      <w:r>
        <w:t xml:space="preserve"> “Art. 16 – Fica terminantemente proibida a atividade de comércio ambulante nos seguintes logradouros, observando-se o disposto no Parágrafo Único do artigo nono desta Lei:</w:t>
      </w:r>
    </w:p>
    <w:p w:rsidR="00D0392A" w:rsidRDefault="00D0392A" w:rsidP="00D0392A">
      <w:pPr>
        <w:ind w:firstLine="567"/>
        <w:jc w:val="both"/>
      </w:pPr>
      <w:r>
        <w:t xml:space="preserve"> </w:t>
      </w:r>
    </w:p>
    <w:p w:rsidR="00D0392A" w:rsidRDefault="00D0392A" w:rsidP="00D0392A">
      <w:pPr>
        <w:ind w:firstLine="567"/>
        <w:jc w:val="both"/>
      </w:pPr>
      <w:r>
        <w:t xml:space="preserve"> Avenida “Doutor Lisboa” em toda a sua extensão e calçadões;</w:t>
      </w:r>
    </w:p>
    <w:p w:rsidR="00D0392A" w:rsidRDefault="00D0392A" w:rsidP="00D0392A">
      <w:pPr>
        <w:ind w:firstLine="567"/>
        <w:jc w:val="both"/>
      </w:pPr>
      <w:r>
        <w:t xml:space="preserve"> Praça “Senador José Bento” em toda a sua área e calçadões;</w:t>
      </w:r>
    </w:p>
    <w:p w:rsidR="00D0392A" w:rsidRDefault="00D0392A" w:rsidP="00D0392A">
      <w:pPr>
        <w:ind w:firstLine="567"/>
        <w:jc w:val="both"/>
      </w:pPr>
      <w:r>
        <w:t xml:space="preserve"> Praça “Doutor Garcia Coutinho” em toda a sua área;</w:t>
      </w:r>
    </w:p>
    <w:p w:rsidR="00D0392A" w:rsidRDefault="00D0392A" w:rsidP="00D0392A">
      <w:pPr>
        <w:ind w:firstLine="567"/>
        <w:jc w:val="both"/>
      </w:pPr>
      <w:r>
        <w:t xml:space="preserve"> Avenida Duque de Caxias, em toda a sua extensão, nos lados esquerdo e direito, com exceção do Camelódromo criado por Lei Especial, permitido apenas àqueles já autorizados;</w:t>
      </w:r>
    </w:p>
    <w:p w:rsidR="00D0392A" w:rsidRDefault="00D0392A" w:rsidP="00D0392A">
      <w:pPr>
        <w:ind w:firstLine="567"/>
        <w:jc w:val="both"/>
      </w:pPr>
      <w:r>
        <w:t xml:space="preserve"> Praça Senador Eduardo Amaral.</w:t>
      </w:r>
    </w:p>
    <w:p w:rsidR="00D0392A" w:rsidRDefault="00D0392A" w:rsidP="00D0392A">
      <w:pPr>
        <w:ind w:firstLine="567"/>
        <w:jc w:val="both"/>
      </w:pPr>
      <w:r>
        <w:t xml:space="preserve"> </w:t>
      </w:r>
    </w:p>
    <w:p w:rsidR="00D0392A" w:rsidRDefault="00D0392A" w:rsidP="00D0392A">
      <w:pPr>
        <w:ind w:firstLine="567"/>
        <w:jc w:val="both"/>
      </w:pPr>
      <w:r>
        <w:t xml:space="preserve"> Parágrafo Único – A proibição estabelecida não se aplica às atividades de comércio ambulante e às bancas de jornais e revistas localizadas nos logradouros mencionados e em ininterrupto comércio há mais de um ano e meio.”</w:t>
      </w:r>
    </w:p>
    <w:p w:rsidR="00D0392A" w:rsidRDefault="00D0392A" w:rsidP="00D0392A">
      <w:pPr>
        <w:ind w:firstLine="567"/>
        <w:jc w:val="both"/>
      </w:pPr>
      <w:r>
        <w:t xml:space="preserve"> </w:t>
      </w:r>
    </w:p>
    <w:p w:rsidR="00D0392A" w:rsidRDefault="00D0392A" w:rsidP="00D0392A">
      <w:pPr>
        <w:ind w:firstLine="567"/>
        <w:jc w:val="both"/>
      </w:pPr>
      <w:r>
        <w:t xml:space="preserve"> Art. 2º - Revogadas as disposições em contrário, a presente Lei entra em vigor na data de usa publicação.</w:t>
      </w:r>
    </w:p>
    <w:p w:rsidR="00D0392A" w:rsidRDefault="00D0392A" w:rsidP="00D0392A">
      <w:pPr>
        <w:ind w:firstLine="567"/>
        <w:jc w:val="both"/>
      </w:pPr>
      <w:bookmarkStart w:id="0" w:name="_GoBack"/>
      <w:bookmarkEnd w:id="0"/>
    </w:p>
    <w:sectPr w:rsidR="00D03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2A"/>
    <w:rsid w:val="00954ED9"/>
    <w:rsid w:val="00D0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2014-04-29T18:29:00Z</dcterms:created>
  <dcterms:modified xsi:type="dcterms:W3CDTF">2014-04-29T18:29:00Z</dcterms:modified>
</cp:coreProperties>
</file>