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472D4" w:rsidP="004472D4">
      <w:pPr>
        <w:jc w:val="center"/>
      </w:pPr>
      <w:r>
        <w:t>LEI MUNICIPAL Nº 3.097, 3 DE ABRIL DE 1996</w:t>
      </w:r>
    </w:p>
    <w:p w:rsidR="004472D4" w:rsidRDefault="004472D4" w:rsidP="004472D4">
      <w:pPr>
        <w:ind w:left="3969"/>
        <w:jc w:val="both"/>
      </w:pPr>
      <w:r>
        <w:t>Denominação de via publica Rua Alberto João dos Anjos.</w:t>
      </w:r>
    </w:p>
    <w:p w:rsidR="004472D4" w:rsidRDefault="004472D4" w:rsidP="004472D4">
      <w:pPr>
        <w:ind w:left="3969"/>
      </w:pPr>
    </w:p>
    <w:p w:rsidR="004472D4" w:rsidRDefault="004472D4" w:rsidP="004472D4">
      <w:pPr>
        <w:ind w:firstLine="567"/>
        <w:jc w:val="both"/>
      </w:pPr>
      <w:r>
        <w:t>Art. 1º - Passa a denominar-se RUA ALBERTO DOS ANJOS, a atual Rua “8” do bairro Fátima II, com início na Avenida Carmelitas.</w:t>
      </w:r>
    </w:p>
    <w:p w:rsidR="004472D4" w:rsidRDefault="004472D4" w:rsidP="004472D4">
      <w:pPr>
        <w:ind w:firstLine="567"/>
        <w:jc w:val="both"/>
      </w:pPr>
      <w:r>
        <w:t xml:space="preserve"> </w:t>
      </w:r>
    </w:p>
    <w:p w:rsidR="004472D4" w:rsidRDefault="004472D4" w:rsidP="004472D4">
      <w:pPr>
        <w:ind w:firstLine="567"/>
        <w:jc w:val="both"/>
      </w:pPr>
      <w:r>
        <w:t xml:space="preserve"> Art. 2º - Revogadas as disposições em contrário, a presente Lei entra em vigor na data e sua publicação.</w:t>
      </w:r>
    </w:p>
    <w:p w:rsidR="004472D4" w:rsidRDefault="004472D4" w:rsidP="004472D4">
      <w:pPr>
        <w:ind w:firstLine="567"/>
        <w:jc w:val="both"/>
      </w:pPr>
      <w:bookmarkStart w:id="0" w:name="_GoBack"/>
      <w:bookmarkEnd w:id="0"/>
    </w:p>
    <w:sectPr w:rsidR="00447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D4"/>
    <w:rsid w:val="004472D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2014-04-29T18:31:00Z</dcterms:created>
  <dcterms:modified xsi:type="dcterms:W3CDTF">2014-04-29T18:31:00Z</dcterms:modified>
</cp:coreProperties>
</file>