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009B2" w:rsidP="000009B2">
      <w:pPr>
        <w:jc w:val="center"/>
      </w:pPr>
      <w:r>
        <w:t>LEI MUNICIPAL Nº 3.104, 3 DE ABRIL DE 1996</w:t>
      </w:r>
    </w:p>
    <w:p w:rsidR="000009B2" w:rsidRDefault="000009B2" w:rsidP="000009B2">
      <w:pPr>
        <w:ind w:left="3969"/>
        <w:jc w:val="both"/>
      </w:pPr>
      <w:r>
        <w:t>Denominação de via pública: Avenida Prefeito Cândido Garcia Machado.</w:t>
      </w:r>
    </w:p>
    <w:p w:rsidR="000009B2" w:rsidRDefault="000009B2" w:rsidP="000009B2">
      <w:pPr>
        <w:ind w:left="3969"/>
      </w:pPr>
    </w:p>
    <w:p w:rsidR="000009B2" w:rsidRDefault="000009B2" w:rsidP="000009B2">
      <w:pPr>
        <w:ind w:firstLine="567"/>
        <w:jc w:val="both"/>
      </w:pPr>
      <w:r>
        <w:t xml:space="preserve">Art. 1º - Passa a denominar-se Avenida Prefeito Cândido Garcia Machado, o trecho da Av. Juscelino Kubitschek (Av. Perimetral), com início na rotatória da Av. Gonçalo Coelho e término na Av. Erickson Flávio da Silva (trecho do Recanto Madre Guell). </w:t>
      </w:r>
    </w:p>
    <w:p w:rsidR="000009B2" w:rsidRDefault="000009B2" w:rsidP="000009B2">
      <w:pPr>
        <w:ind w:firstLine="567"/>
        <w:jc w:val="both"/>
      </w:pPr>
      <w:r>
        <w:t xml:space="preserve"> </w:t>
      </w:r>
    </w:p>
    <w:p w:rsidR="000009B2" w:rsidRDefault="000009B2" w:rsidP="000009B2">
      <w:pPr>
        <w:ind w:firstLine="567"/>
        <w:jc w:val="both"/>
      </w:pPr>
      <w:r>
        <w:t xml:space="preserve"> Art. 2º - Fica revogada, parcialmente, a lei nº 1887, de 11 de maio de 1982, que dispõe sobre denominação de logradouro público : Av. Juscelino Kubitschek.</w:t>
      </w:r>
    </w:p>
    <w:p w:rsidR="000009B2" w:rsidRDefault="000009B2" w:rsidP="000009B2">
      <w:pPr>
        <w:ind w:firstLine="567"/>
        <w:jc w:val="both"/>
      </w:pPr>
      <w:r>
        <w:t xml:space="preserve"> </w:t>
      </w:r>
    </w:p>
    <w:p w:rsidR="000009B2" w:rsidRDefault="000009B2" w:rsidP="000009B2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0009B2" w:rsidRDefault="000009B2" w:rsidP="000009B2">
      <w:pPr>
        <w:ind w:firstLine="567"/>
        <w:jc w:val="both"/>
      </w:pPr>
      <w:bookmarkStart w:id="0" w:name="_GoBack"/>
      <w:bookmarkEnd w:id="0"/>
    </w:p>
    <w:sectPr w:rsidR="00000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B2"/>
    <w:rsid w:val="000009B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2014-04-29T18:32:00Z</dcterms:created>
  <dcterms:modified xsi:type="dcterms:W3CDTF">2014-04-29T18:32:00Z</dcterms:modified>
</cp:coreProperties>
</file>