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557" w:rsidP="00697557">
      <w:pPr>
        <w:jc w:val="center"/>
      </w:pPr>
      <w:r>
        <w:t>LEI MUNICIPAL Nº 3.175, 24 DE SETEMBRO DE 1996</w:t>
      </w:r>
    </w:p>
    <w:p w:rsidR="00697557" w:rsidRDefault="00697557" w:rsidP="00697557">
      <w:pPr>
        <w:ind w:left="3969"/>
        <w:jc w:val="both"/>
      </w:pPr>
      <w:r>
        <w:t>Declara de utilidade pública a Associação Evangélica de Pastores de Pouso Alegre.</w:t>
      </w:r>
    </w:p>
    <w:p w:rsidR="00697557" w:rsidRDefault="00697557" w:rsidP="00697557">
      <w:pPr>
        <w:ind w:left="3969"/>
      </w:pPr>
    </w:p>
    <w:p w:rsidR="00697557" w:rsidRDefault="00697557" w:rsidP="00697557">
      <w:pPr>
        <w:ind w:firstLine="567"/>
        <w:jc w:val="both"/>
      </w:pPr>
      <w:r>
        <w:t>Art. 1º - Fica declarada de utilidade pública a Associação Evangélica de Pastores de Pouso Alegre, inscrição CGC/MF nº 00.093.132/0001-05, constituída em 16/05/94, inscrita sob o número 19537 no Livro “A” – 1, página 224, em 27/05/94, no Cartório de pessoas Jurídicas.</w:t>
      </w:r>
    </w:p>
    <w:p w:rsidR="00697557" w:rsidRDefault="00697557" w:rsidP="00697557">
      <w:pPr>
        <w:ind w:firstLine="567"/>
        <w:jc w:val="both"/>
      </w:pPr>
      <w:r>
        <w:t xml:space="preserve"> </w:t>
      </w:r>
    </w:p>
    <w:p w:rsidR="00697557" w:rsidRDefault="00697557" w:rsidP="00697557">
      <w:pPr>
        <w:ind w:firstLine="567"/>
        <w:jc w:val="both"/>
      </w:pPr>
      <w:r>
        <w:t xml:space="preserve"> Art. 2º - Revogadas as disposições em contrário esta lei entra em vigor na data de sua publicação.</w:t>
      </w:r>
    </w:p>
    <w:p w:rsidR="00697557" w:rsidRDefault="00697557" w:rsidP="00697557">
      <w:pPr>
        <w:ind w:firstLine="567"/>
        <w:jc w:val="both"/>
      </w:pPr>
      <w:bookmarkStart w:id="0" w:name="_GoBack"/>
      <w:bookmarkEnd w:id="0"/>
    </w:p>
    <w:sectPr w:rsidR="00697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57"/>
    <w:rsid w:val="0069755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