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E031F" w:rsidP="00DE031F">
      <w:pPr>
        <w:jc w:val="center"/>
      </w:pPr>
      <w:r>
        <w:t>LEI MUNICIPAL Nº 3.192, 27 DE NOVEMBRO DE 1996</w:t>
      </w:r>
    </w:p>
    <w:p w:rsidR="00DE031F" w:rsidRDefault="00DE031F" w:rsidP="00DE031F">
      <w:pPr>
        <w:ind w:left="3969"/>
        <w:jc w:val="both"/>
      </w:pPr>
      <w:r>
        <w:t>DENOMINAÇÃO DE VIA PÚBLICA RUA ARGEMIRA RIOS FURTADO</w:t>
      </w:r>
    </w:p>
    <w:p w:rsidR="00DE031F" w:rsidRDefault="00DE031F" w:rsidP="00DE031F">
      <w:pPr>
        <w:ind w:left="3969"/>
      </w:pPr>
    </w:p>
    <w:p w:rsidR="00DE031F" w:rsidRDefault="00DE031F" w:rsidP="00DE031F">
      <w:pPr>
        <w:ind w:firstLine="567"/>
        <w:jc w:val="both"/>
      </w:pPr>
      <w:r>
        <w:t>Art. 1º - Passa a denominar-se Rua Argemira Rios Furtado, a atual Rua 04, do bairro Jardim Califórnia, com início na Av. Elias Guersoni.</w:t>
      </w:r>
    </w:p>
    <w:p w:rsidR="00DE031F" w:rsidRDefault="00DE031F" w:rsidP="00DE031F">
      <w:pPr>
        <w:ind w:firstLine="567"/>
        <w:jc w:val="both"/>
      </w:pPr>
      <w:r>
        <w:t xml:space="preserve"> </w:t>
      </w:r>
    </w:p>
    <w:p w:rsidR="00DE031F" w:rsidRDefault="00DE031F" w:rsidP="00DE031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E031F" w:rsidRDefault="00DE031F" w:rsidP="00DE031F">
      <w:pPr>
        <w:ind w:firstLine="567"/>
        <w:jc w:val="both"/>
      </w:pPr>
      <w:bookmarkStart w:id="0" w:name="_GoBack"/>
      <w:bookmarkEnd w:id="0"/>
    </w:p>
    <w:sectPr w:rsidR="00DE0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1F"/>
    <w:rsid w:val="00954ED9"/>
    <w:rsid w:val="00D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2014-04-29T18:40:00Z</dcterms:created>
  <dcterms:modified xsi:type="dcterms:W3CDTF">2014-04-29T18:40:00Z</dcterms:modified>
</cp:coreProperties>
</file>