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E2307B" w:rsidP="00E2307B">
      <w:pPr>
        <w:jc w:val="center"/>
      </w:pPr>
      <w:r>
        <w:t>LEI MUNICIPAL Nº 3.197, 27 DE NOVEMBRO DE 1996</w:t>
      </w:r>
    </w:p>
    <w:p w:rsidR="00E2307B" w:rsidRDefault="00E2307B" w:rsidP="00E2307B">
      <w:pPr>
        <w:ind w:left="3969"/>
        <w:jc w:val="both"/>
      </w:pPr>
      <w:r>
        <w:t>DENOMINAÇÃO DE VIA PÚBLICA RUA DESEMBARGADOR RUY GOUTHIER DE VILHENA</w:t>
      </w:r>
    </w:p>
    <w:p w:rsidR="00E2307B" w:rsidRDefault="00E2307B" w:rsidP="00E2307B">
      <w:pPr>
        <w:ind w:left="3969"/>
      </w:pPr>
    </w:p>
    <w:p w:rsidR="00E2307B" w:rsidRDefault="00E2307B" w:rsidP="00E2307B">
      <w:pPr>
        <w:ind w:firstLine="567"/>
        <w:jc w:val="both"/>
      </w:pPr>
      <w:r>
        <w:t>Art. 1º - Passa a denominar-se Rua Desembargador Ruy Gouthier de Vilhena, a atual Rua “04” do Loteamento Jardim Alpino.</w:t>
      </w:r>
    </w:p>
    <w:p w:rsidR="00E2307B" w:rsidRDefault="00E2307B" w:rsidP="00E2307B">
      <w:pPr>
        <w:ind w:firstLine="567"/>
        <w:jc w:val="both"/>
      </w:pPr>
      <w:r>
        <w:t xml:space="preserve"> </w:t>
      </w:r>
    </w:p>
    <w:p w:rsidR="00E2307B" w:rsidRDefault="00E2307B" w:rsidP="00E2307B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E2307B" w:rsidRDefault="00E2307B" w:rsidP="00E2307B">
      <w:pPr>
        <w:ind w:firstLine="567"/>
        <w:jc w:val="both"/>
      </w:pPr>
      <w:bookmarkStart w:id="0" w:name="_GoBack"/>
      <w:bookmarkEnd w:id="0"/>
    </w:p>
    <w:sectPr w:rsidR="00E230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07B"/>
    <w:rsid w:val="00954ED9"/>
    <w:rsid w:val="00E2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293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2014-04-29T18:41:00Z</dcterms:created>
  <dcterms:modified xsi:type="dcterms:W3CDTF">2014-04-29T18:41:00Z</dcterms:modified>
</cp:coreProperties>
</file>