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E1452" w:rsidP="009E1452">
      <w:pPr>
        <w:jc w:val="center"/>
      </w:pPr>
      <w:r>
        <w:t>LEI MUNICIPAL Nº 3.833, 6 DE SETEMBRO DE 2000</w:t>
      </w:r>
    </w:p>
    <w:p w:rsidR="009E1452" w:rsidRDefault="009E1452" w:rsidP="009E1452">
      <w:pPr>
        <w:ind w:left="3969"/>
        <w:jc w:val="both"/>
      </w:pPr>
      <w:r>
        <w:t>Denominação de via  pública:</w:t>
      </w:r>
    </w:p>
    <w:p w:rsidR="009E1452" w:rsidRDefault="009E1452" w:rsidP="009E1452">
      <w:pPr>
        <w:ind w:left="3969"/>
        <w:jc w:val="both"/>
      </w:pPr>
      <w:r>
        <w:t xml:space="preserve"> Rua Álvaro Pereira da Costa</w:t>
      </w:r>
    </w:p>
    <w:p w:rsidR="009E1452" w:rsidRDefault="009E1452" w:rsidP="009E1452">
      <w:pPr>
        <w:ind w:left="3969"/>
        <w:jc w:val="both"/>
      </w:pPr>
      <w:r>
        <w:t xml:space="preserve"> (* 1918</w:t>
      </w:r>
      <w:r>
        <w:tab/>
        <w:t>+1996)</w:t>
      </w:r>
    </w:p>
    <w:p w:rsidR="009E1452" w:rsidRDefault="009E1452" w:rsidP="009E1452">
      <w:pPr>
        <w:ind w:left="3969"/>
      </w:pPr>
    </w:p>
    <w:p w:rsidR="009E1452" w:rsidRDefault="009E1452" w:rsidP="009E1452">
      <w:pPr>
        <w:ind w:firstLine="567"/>
        <w:jc w:val="both"/>
      </w:pPr>
      <w:r>
        <w:t>Art. 1º - Passa a denominar-se RUA ÁLVARO PEREIRA DA COSTA, a atual Rua C do loteamento Vila Costa Rios.</w:t>
      </w:r>
    </w:p>
    <w:p w:rsidR="009E1452" w:rsidRDefault="009E1452" w:rsidP="009E1452">
      <w:pPr>
        <w:ind w:firstLine="567"/>
        <w:jc w:val="both"/>
      </w:pPr>
      <w:r>
        <w:t xml:space="preserve"> </w:t>
      </w:r>
    </w:p>
    <w:p w:rsidR="009E1452" w:rsidRDefault="009E1452" w:rsidP="009E1452">
      <w:pPr>
        <w:ind w:firstLine="567"/>
        <w:jc w:val="both"/>
      </w:pPr>
      <w:r>
        <w:t xml:space="preserve"> </w:t>
      </w:r>
    </w:p>
    <w:p w:rsidR="009E1452" w:rsidRDefault="009E1452" w:rsidP="009E145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E1452" w:rsidRDefault="009E1452" w:rsidP="009E1452">
      <w:pPr>
        <w:ind w:firstLine="567"/>
        <w:jc w:val="both"/>
      </w:pPr>
      <w:bookmarkStart w:id="0" w:name="_GoBack"/>
      <w:bookmarkEnd w:id="0"/>
    </w:p>
    <w:sectPr w:rsidR="009E1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52"/>
    <w:rsid w:val="00954ED9"/>
    <w:rsid w:val="009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2014-04-28T23:19:00Z</dcterms:created>
  <dcterms:modified xsi:type="dcterms:W3CDTF">2014-04-28T23:19:00Z</dcterms:modified>
</cp:coreProperties>
</file>