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E5BC9" w:rsidP="003E5BC9">
      <w:pPr>
        <w:jc w:val="center"/>
      </w:pPr>
      <w:r>
        <w:t>LEI MUNICIPAL Nº 3.851, 29 DE NOVEMBRO DE 2000</w:t>
      </w:r>
    </w:p>
    <w:p w:rsidR="003E5BC9" w:rsidRDefault="003E5BC9" w:rsidP="003E5BC9">
      <w:pPr>
        <w:ind w:left="3969"/>
        <w:jc w:val="both"/>
      </w:pPr>
      <w:r>
        <w:t>Denominação de via pública:</w:t>
      </w:r>
    </w:p>
    <w:p w:rsidR="003E5BC9" w:rsidRDefault="003E5BC9" w:rsidP="003E5BC9">
      <w:pPr>
        <w:ind w:left="3969"/>
        <w:jc w:val="both"/>
      </w:pPr>
      <w:r>
        <w:t xml:space="preserve"> Rua José Camillo Ferreira</w:t>
      </w:r>
    </w:p>
    <w:p w:rsidR="003E5BC9" w:rsidRDefault="003E5BC9" w:rsidP="003E5BC9">
      <w:pPr>
        <w:ind w:left="3969"/>
        <w:jc w:val="both"/>
      </w:pPr>
      <w:r>
        <w:t xml:space="preserve"> ( 1907*</w:t>
      </w:r>
      <w:r>
        <w:tab/>
        <w:t>1957+)</w:t>
      </w:r>
    </w:p>
    <w:p w:rsidR="003E5BC9" w:rsidRDefault="003E5BC9" w:rsidP="003E5BC9">
      <w:pPr>
        <w:ind w:left="3969"/>
      </w:pPr>
    </w:p>
    <w:p w:rsidR="003E5BC9" w:rsidRDefault="003E5BC9" w:rsidP="003E5BC9">
      <w:pPr>
        <w:ind w:firstLine="567"/>
        <w:jc w:val="both"/>
      </w:pPr>
      <w:r>
        <w:t xml:space="preserve">Art. 1º - Passa a denominar-se RUA JOSÉ CAMILLO FERREIRA, a via que liga a Av. São Francisco e a Rua Cambuí, no bairro Boa Vista. </w:t>
      </w:r>
    </w:p>
    <w:p w:rsidR="003E5BC9" w:rsidRDefault="003E5BC9" w:rsidP="003E5BC9">
      <w:pPr>
        <w:ind w:firstLine="567"/>
        <w:jc w:val="both"/>
      </w:pPr>
      <w:r>
        <w:t xml:space="preserve"> </w:t>
      </w:r>
    </w:p>
    <w:p w:rsidR="003E5BC9" w:rsidRDefault="003E5BC9" w:rsidP="003E5BC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3E5BC9" w:rsidRDefault="003E5BC9" w:rsidP="003E5BC9">
      <w:pPr>
        <w:ind w:firstLine="567"/>
        <w:jc w:val="both"/>
      </w:pPr>
      <w:bookmarkStart w:id="0" w:name="_GoBack"/>
      <w:bookmarkEnd w:id="0"/>
    </w:p>
    <w:sectPr w:rsidR="003E5B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C9"/>
    <w:rsid w:val="003E5BC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304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2014-04-28T23:21:00Z</dcterms:created>
  <dcterms:modified xsi:type="dcterms:W3CDTF">2014-04-28T23:21:00Z</dcterms:modified>
</cp:coreProperties>
</file>