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10B4" w:rsidP="000910B4">
      <w:pPr>
        <w:jc w:val="center"/>
      </w:pPr>
      <w:r>
        <w:t>LEI MUNICIPAL Nº 4.030, 4 DE JUNHO DE 2002</w:t>
      </w:r>
    </w:p>
    <w:p w:rsidR="000910B4" w:rsidRDefault="000910B4" w:rsidP="000910B4">
      <w:pPr>
        <w:ind w:left="3969"/>
        <w:jc w:val="both"/>
      </w:pPr>
      <w:r>
        <w:t>ALTERA O ART. 1º DA LEI Nº. 3.772, DE 24 DE MAIO DE 2000, QUE DISPÕE SOBRE HORÁRIO LIMITE PARA A COPASA EFETUAR CORTES NO FORNECIMENTO DE ÁGUA DOS USUÁRIOS INADIMPLENTES.</w:t>
      </w:r>
    </w:p>
    <w:p w:rsidR="000910B4" w:rsidRDefault="000910B4" w:rsidP="000910B4">
      <w:pPr>
        <w:ind w:left="3969"/>
      </w:pPr>
    </w:p>
    <w:p w:rsidR="000910B4" w:rsidRDefault="000910B4" w:rsidP="000910B4">
      <w:pPr>
        <w:ind w:firstLine="567"/>
        <w:jc w:val="both"/>
      </w:pPr>
      <w:r>
        <w:t>Art. 1º - O art. 1º da Lei nº 3.772, de 24 de maio de 2000, que “dispõe sobre horário limite para a COPASA efetuar cortes no fornecimento de água dos usuários inadimplentes”, passa a vigorar com a seguinte alteração:</w:t>
      </w:r>
    </w:p>
    <w:p w:rsidR="000910B4" w:rsidRDefault="000910B4" w:rsidP="000910B4">
      <w:pPr>
        <w:ind w:firstLine="567"/>
        <w:jc w:val="both"/>
      </w:pPr>
      <w:r>
        <w:t xml:space="preserve"> </w:t>
      </w:r>
    </w:p>
    <w:p w:rsidR="000910B4" w:rsidRDefault="000910B4" w:rsidP="000910B4">
      <w:pPr>
        <w:ind w:firstLine="567"/>
        <w:jc w:val="both"/>
      </w:pPr>
      <w:r>
        <w:t xml:space="preserve"> “Art. 1º - Fica determinado que a Companhia de Saneamento de Minas Gerais S/A – COPASA, somente poderá efetuar cortes no fornecimento de água dos usuários inadimplentes no Município, até às 12:00 (doze) horas das quintas-feiras, sendo vedado também, efetuar-se o corte às vésperas dos feriados nacionais e municipais, assim definidos em lei.”</w:t>
      </w:r>
    </w:p>
    <w:p w:rsidR="000910B4" w:rsidRDefault="000910B4" w:rsidP="000910B4">
      <w:pPr>
        <w:ind w:firstLine="567"/>
        <w:jc w:val="both"/>
      </w:pPr>
      <w:r>
        <w:t xml:space="preserve"> </w:t>
      </w:r>
    </w:p>
    <w:p w:rsidR="000910B4" w:rsidRDefault="000910B4" w:rsidP="000910B4">
      <w:pPr>
        <w:ind w:firstLine="567"/>
        <w:jc w:val="both"/>
      </w:pPr>
      <w:r>
        <w:t xml:space="preserve"> Art. 2º - Revogadas as disposições em contrário, esta lei entra em vigor na data de sua publicação;</w:t>
      </w:r>
    </w:p>
    <w:p w:rsidR="000910B4" w:rsidRDefault="000910B4" w:rsidP="000910B4">
      <w:pPr>
        <w:ind w:firstLine="567"/>
        <w:jc w:val="both"/>
      </w:pPr>
      <w:bookmarkStart w:id="0" w:name="_GoBack"/>
      <w:bookmarkEnd w:id="0"/>
    </w:p>
    <w:sectPr w:rsidR="00091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B4"/>
    <w:rsid w:val="000910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2014-04-29T00:33:00Z</dcterms:created>
  <dcterms:modified xsi:type="dcterms:W3CDTF">2014-04-29T00:33:00Z</dcterms:modified>
</cp:coreProperties>
</file>