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4AB8" w:rsidP="00B14AB8">
      <w:pPr>
        <w:jc w:val="center"/>
      </w:pPr>
      <w:r>
        <w:t>LEI MUNICIPAL Nº 4.063, 4 DE SETEMBRO DE 2002</w:t>
      </w:r>
    </w:p>
    <w:p w:rsidR="00B14AB8" w:rsidRDefault="00B14AB8" w:rsidP="00B14AB8">
      <w:pPr>
        <w:ind w:left="3969"/>
        <w:jc w:val="both"/>
      </w:pPr>
      <w:r>
        <w:t>DISPÕE SOBRE A OBRIGATORIEDADE DAS GRÁFICAS, AGÊNCIAS DE PUBLICIDADE, OUT-DOORS, JORNAIS E PERIÓDICOS DA CIDADE IMPRIMIREM A LOGOMARCA: “DIGA NÃO ÀS DROGAS” EM TODO MATERIAL DE DIVULGAÇÃO DE EVENTOS DIRECIONADOS AO PÚBLICO JOVEM.</w:t>
      </w:r>
    </w:p>
    <w:p w:rsidR="00B14AB8" w:rsidRDefault="00B14AB8" w:rsidP="00B14AB8">
      <w:pPr>
        <w:ind w:left="3969"/>
      </w:pPr>
    </w:p>
    <w:p w:rsidR="00B14AB8" w:rsidRDefault="00B14AB8" w:rsidP="00B14AB8">
      <w:pPr>
        <w:ind w:firstLine="567"/>
        <w:jc w:val="both"/>
      </w:pPr>
      <w:r>
        <w:t>Art. 1º - Fica instituída a obrigatoriedade das gráficas, agências de publicidade, out-doors, jornais e periódicos sediados no Município de Pouso Alegre, de imprimir em local visível de qualquer material de divulgação de eventos direcionados ao público jovem, a logomarca com os seguintes dizeres: “DIGA NÃO ÀS DROGAS”, constante do Anexo I, que passa a fazer parte integrante desta lei.</w:t>
      </w:r>
    </w:p>
    <w:p w:rsidR="00B14AB8" w:rsidRDefault="00B14AB8" w:rsidP="00B14AB8">
      <w:pPr>
        <w:ind w:firstLine="567"/>
        <w:jc w:val="both"/>
      </w:pPr>
      <w:r>
        <w:t xml:space="preserve"> </w:t>
      </w:r>
    </w:p>
    <w:p w:rsidR="00B14AB8" w:rsidRDefault="00B14AB8" w:rsidP="00B14AB8">
      <w:pPr>
        <w:ind w:firstLine="567"/>
        <w:jc w:val="both"/>
      </w:pPr>
      <w:r>
        <w:t xml:space="preserve"> Parágrafo único – A não observância do disposto nesta lei pelos proprietários dos estabelecimentos descritos no “caput” deste  artigo, dará causa ao impedimento da renovação do respectivo Alvará de Funcionamento. </w:t>
      </w:r>
    </w:p>
    <w:p w:rsidR="00B14AB8" w:rsidRDefault="00B14AB8" w:rsidP="00B14AB8">
      <w:pPr>
        <w:ind w:firstLine="567"/>
        <w:jc w:val="both"/>
      </w:pPr>
      <w:r>
        <w:t xml:space="preserve"> </w:t>
      </w:r>
    </w:p>
    <w:p w:rsidR="00B14AB8" w:rsidRDefault="00B14AB8" w:rsidP="00B14AB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14AB8" w:rsidRDefault="00B14AB8" w:rsidP="00B14AB8">
      <w:pPr>
        <w:ind w:firstLine="567"/>
        <w:jc w:val="both"/>
      </w:pPr>
      <w:bookmarkStart w:id="0" w:name="_GoBack"/>
      <w:bookmarkEnd w:id="0"/>
    </w:p>
    <w:sectPr w:rsidR="00B14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8"/>
    <w:rsid w:val="00954ED9"/>
    <w:rsid w:val="00B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2014-04-29T00:38:00Z</dcterms:created>
  <dcterms:modified xsi:type="dcterms:W3CDTF">2014-04-29T00:38:00Z</dcterms:modified>
</cp:coreProperties>
</file>