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C200F" w:rsidP="00EC200F">
      <w:pPr>
        <w:jc w:val="center"/>
      </w:pPr>
      <w:r>
        <w:t>LEI MUNICIPAL Nº 4.176, 20 DE OUTUBRO DE 2003</w:t>
      </w:r>
    </w:p>
    <w:p w:rsidR="00EC200F" w:rsidRDefault="00EC200F" w:rsidP="00EC200F">
      <w:pPr>
        <w:ind w:left="3969"/>
        <w:jc w:val="both"/>
      </w:pPr>
      <w:r>
        <w:t>Altera a redação da Lei nº 3.728 de 25 de fevereiro de 2000.</w:t>
      </w:r>
    </w:p>
    <w:p w:rsidR="00EC200F" w:rsidRDefault="00EC200F" w:rsidP="00EC200F">
      <w:pPr>
        <w:ind w:left="3969"/>
      </w:pPr>
    </w:p>
    <w:p w:rsidR="00EC200F" w:rsidRDefault="00EC200F" w:rsidP="00EC200F">
      <w:pPr>
        <w:ind w:firstLine="567"/>
        <w:jc w:val="both"/>
      </w:pPr>
      <w:r>
        <w:t>Art. 1º - Altera o artigo 2º da lei 3.728/2000, que passará a vigorar com a seguinte redação:</w:t>
      </w:r>
    </w:p>
    <w:p w:rsidR="00EC200F" w:rsidRDefault="00EC200F" w:rsidP="00EC200F">
      <w:pPr>
        <w:ind w:firstLine="567"/>
        <w:jc w:val="both"/>
      </w:pPr>
      <w:r>
        <w:t xml:space="preserve"> </w:t>
      </w:r>
    </w:p>
    <w:p w:rsidR="00EC200F" w:rsidRDefault="00EC200F" w:rsidP="00EC200F">
      <w:pPr>
        <w:ind w:firstLine="567"/>
        <w:jc w:val="both"/>
      </w:pPr>
      <w:r>
        <w:t xml:space="preserve"> “Art. 1º - Passa a denominar-se Rua Reginaldo da Silva Neves, a atual Rua 24, do Loteamento Cidade Jardim. </w:t>
      </w:r>
    </w:p>
    <w:p w:rsidR="00EC200F" w:rsidRDefault="00EC200F" w:rsidP="00EC200F">
      <w:pPr>
        <w:ind w:firstLine="567"/>
        <w:jc w:val="both"/>
      </w:pPr>
      <w:r>
        <w:t xml:space="preserve"> </w:t>
      </w:r>
    </w:p>
    <w:p w:rsidR="00EC200F" w:rsidRDefault="00EC200F" w:rsidP="00EC200F">
      <w:pPr>
        <w:ind w:firstLine="567"/>
        <w:jc w:val="both"/>
      </w:pPr>
      <w:r>
        <w:t xml:space="preserve">  Art. 2º - Revogadas as disposições em contrário, especialmente parte da Lei 3.689/99, em que dá denominação à rua 08 do loteamento Cidade Jardim,  a presente lei entra em vigor na data de sua publicação.” </w:t>
      </w:r>
    </w:p>
    <w:p w:rsidR="00EC200F" w:rsidRDefault="00EC200F" w:rsidP="00EC200F">
      <w:pPr>
        <w:ind w:firstLine="567"/>
        <w:jc w:val="both"/>
      </w:pPr>
      <w:r>
        <w:t xml:space="preserve"> </w:t>
      </w:r>
    </w:p>
    <w:p w:rsidR="00EC200F" w:rsidRDefault="00EC200F" w:rsidP="00EC200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C200F" w:rsidRDefault="00EC200F" w:rsidP="00EC200F">
      <w:pPr>
        <w:ind w:firstLine="567"/>
        <w:jc w:val="both"/>
      </w:pPr>
      <w:bookmarkStart w:id="0" w:name="_GoBack"/>
      <w:bookmarkEnd w:id="0"/>
    </w:p>
    <w:sectPr w:rsidR="00EC2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0F"/>
    <w:rsid w:val="00954ED9"/>
    <w:rsid w:val="00E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2014-04-29T00:57:00Z</dcterms:created>
  <dcterms:modified xsi:type="dcterms:W3CDTF">2014-04-29T00:57:00Z</dcterms:modified>
</cp:coreProperties>
</file>