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95AD7" w:rsidP="00795AD7">
      <w:pPr>
        <w:jc w:val="center"/>
      </w:pPr>
      <w:r>
        <w:t>LEI MUNICIPAL Nº 4.319, 29 DE MARÇO DE 2005</w:t>
      </w:r>
    </w:p>
    <w:p w:rsidR="00795AD7" w:rsidRDefault="00795AD7" w:rsidP="00795AD7">
      <w:pPr>
        <w:ind w:left="3969"/>
        <w:jc w:val="both"/>
      </w:pPr>
      <w:r>
        <w:t>DENOMINAÇÃO DE VIAS PÚBLICAS: RUA SÃO MIGUEL DE ARCANJO E RUA NOSSA SENHORA DAS GRAÇAS.</w:t>
      </w:r>
    </w:p>
    <w:p w:rsidR="00795AD7" w:rsidRDefault="00795AD7" w:rsidP="00795AD7">
      <w:pPr>
        <w:ind w:left="3969"/>
        <w:jc w:val="both"/>
      </w:pPr>
      <w:r>
        <w:t xml:space="preserve"> </w:t>
      </w:r>
    </w:p>
    <w:p w:rsidR="00795AD7" w:rsidRDefault="00795AD7" w:rsidP="00795AD7">
      <w:pPr>
        <w:ind w:left="3969"/>
        <w:jc w:val="both"/>
      </w:pPr>
      <w:r>
        <w:t xml:space="preserve"> Projeto: Lei de autoria do Vereador Geraldo Cunha Filho</w:t>
      </w:r>
    </w:p>
    <w:p w:rsidR="00795AD7" w:rsidRDefault="00795AD7" w:rsidP="00795AD7">
      <w:pPr>
        <w:ind w:left="3969"/>
      </w:pPr>
    </w:p>
    <w:p w:rsidR="00795AD7" w:rsidRDefault="00795AD7" w:rsidP="00795AD7">
      <w:pPr>
        <w:ind w:firstLine="567"/>
        <w:jc w:val="both"/>
      </w:pPr>
      <w:r>
        <w:t>Art. 1º - Passa a denominar-se RUA SÃO MIGUEL DE ARCANJO, a atual Rua “A” do loteamento Santa Efigênia.</w:t>
      </w:r>
    </w:p>
    <w:p w:rsidR="00795AD7" w:rsidRDefault="00795AD7" w:rsidP="00795AD7">
      <w:pPr>
        <w:ind w:firstLine="567"/>
        <w:jc w:val="both"/>
      </w:pPr>
      <w:r>
        <w:t xml:space="preserve"> </w:t>
      </w:r>
    </w:p>
    <w:p w:rsidR="00795AD7" w:rsidRDefault="00795AD7" w:rsidP="00795AD7">
      <w:pPr>
        <w:ind w:firstLine="567"/>
        <w:jc w:val="both"/>
      </w:pPr>
      <w:r>
        <w:t xml:space="preserve"> Art. 2º - Passa a denominar-se RUA NOSSA SENHORA DAS GRAÇAS, a atual Rua “B” do loteamento Santa Efigênia.</w:t>
      </w:r>
    </w:p>
    <w:p w:rsidR="00795AD7" w:rsidRDefault="00795AD7" w:rsidP="00795AD7">
      <w:pPr>
        <w:ind w:firstLine="567"/>
        <w:jc w:val="both"/>
      </w:pPr>
      <w:r>
        <w:t xml:space="preserve"> </w:t>
      </w:r>
    </w:p>
    <w:p w:rsidR="00795AD7" w:rsidRDefault="00795AD7" w:rsidP="00795AD7">
      <w:pPr>
        <w:ind w:firstLine="567"/>
        <w:jc w:val="both"/>
      </w:pPr>
      <w:r>
        <w:t xml:space="preserve"> Art. 3º - Revogadas as disposições em contrário, a presente Lei entra em vigor na data de sua publicação.</w:t>
      </w:r>
    </w:p>
    <w:p w:rsidR="00795AD7" w:rsidRDefault="00795AD7" w:rsidP="00795AD7">
      <w:pPr>
        <w:ind w:firstLine="567"/>
        <w:jc w:val="both"/>
      </w:pPr>
      <w:bookmarkStart w:id="0" w:name="_GoBack"/>
      <w:bookmarkEnd w:id="0"/>
    </w:p>
    <w:sectPr w:rsidR="00795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D7"/>
    <w:rsid w:val="00795AD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2014-04-29T01:42:00Z</dcterms:created>
  <dcterms:modified xsi:type="dcterms:W3CDTF">2014-04-29T01:42:00Z</dcterms:modified>
</cp:coreProperties>
</file>