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81947" w:rsidP="00381947">
      <w:pPr>
        <w:jc w:val="center"/>
      </w:pPr>
      <w:r>
        <w:t>LEI MUNICIPAL Nº 4.377, 28 DE SETEMBRO DE 2005</w:t>
      </w:r>
    </w:p>
    <w:p w:rsidR="00381947" w:rsidRDefault="00381947" w:rsidP="00381947">
      <w:pPr>
        <w:ind w:left="3969"/>
        <w:jc w:val="both"/>
      </w:pPr>
      <w:r>
        <w:t>INSTITUI A “SEMANA MUNICIPAL DE SEGURANÇA ESCOLAR” E DÁ OUTRAS PROVIDÊNCIAS.</w:t>
      </w:r>
    </w:p>
    <w:p w:rsidR="00381947" w:rsidRDefault="00381947" w:rsidP="00381947">
      <w:pPr>
        <w:ind w:left="3969"/>
        <w:jc w:val="both"/>
      </w:pPr>
      <w:r>
        <w:t xml:space="preserve"> </w:t>
      </w:r>
    </w:p>
    <w:p w:rsidR="00381947" w:rsidRDefault="00381947" w:rsidP="00381947">
      <w:pPr>
        <w:ind w:left="3969"/>
        <w:jc w:val="both"/>
      </w:pPr>
      <w:r>
        <w:t xml:space="preserve"> (Autor: Vereador Nelson Pereira Rosa).</w:t>
      </w:r>
    </w:p>
    <w:p w:rsidR="00381947" w:rsidRDefault="00381947" w:rsidP="00381947">
      <w:pPr>
        <w:ind w:left="3969"/>
      </w:pPr>
    </w:p>
    <w:p w:rsidR="00381947" w:rsidRDefault="00381947" w:rsidP="00381947">
      <w:pPr>
        <w:ind w:firstLine="567"/>
        <w:jc w:val="both"/>
      </w:pPr>
      <w:r>
        <w:t>Art. 1º - Fica instituída, no município de Pouso Alegre, a “SEMANA MUNICIPAL DE SEGURANÇA ESCOLAR”, com o objetivo de reduzir o índice de violência dentro e fora das escolas..</w:t>
      </w:r>
    </w:p>
    <w:p w:rsidR="00381947" w:rsidRDefault="00381947" w:rsidP="00381947">
      <w:pPr>
        <w:ind w:firstLine="567"/>
        <w:jc w:val="both"/>
      </w:pPr>
      <w:r>
        <w:t xml:space="preserve"> Parágrafo Único – As atividades da Semana de que trata este artigo, incluirão palestras, concursos e premiações para os melhores trabalhos que abordarem o tema “Segurança Escolar”.</w:t>
      </w:r>
    </w:p>
    <w:p w:rsidR="00381947" w:rsidRDefault="00381947" w:rsidP="00381947">
      <w:pPr>
        <w:ind w:firstLine="567"/>
        <w:jc w:val="both"/>
      </w:pPr>
      <w:r>
        <w:t xml:space="preserve"> </w:t>
      </w:r>
    </w:p>
    <w:p w:rsidR="00381947" w:rsidRDefault="00381947" w:rsidP="00381947">
      <w:pPr>
        <w:ind w:firstLine="567"/>
        <w:jc w:val="both"/>
      </w:pPr>
      <w:r>
        <w:t xml:space="preserve"> Art. 2º - A data da implantação do programa da “Semana Municipal de Segurança Escolar” será fixada pela Secretaria Municipal de Educação.</w:t>
      </w:r>
    </w:p>
    <w:p w:rsidR="00381947" w:rsidRDefault="00381947" w:rsidP="00381947">
      <w:pPr>
        <w:ind w:firstLine="567"/>
        <w:jc w:val="both"/>
      </w:pPr>
      <w:r>
        <w:t xml:space="preserve"> Parágrafo Único – Para a realização da “Semana Municipal de Segurança Escolar”, o Município fará parceria com os Conselhos Comunitários de Segurança Pública, Conselho Municipal de Segurança, Polícia Militar, Conselho Tutelar dos Direitos da Criança e do Adolescente de Pouso Alegre – CONTUPA e Conselho Municipal da Criança e do Adolescente – CONCRI.</w:t>
      </w:r>
    </w:p>
    <w:p w:rsidR="00381947" w:rsidRDefault="00381947" w:rsidP="00381947">
      <w:pPr>
        <w:ind w:firstLine="567"/>
        <w:jc w:val="both"/>
      </w:pPr>
      <w:r>
        <w:t xml:space="preserve"> </w:t>
      </w:r>
    </w:p>
    <w:p w:rsidR="00381947" w:rsidRDefault="00381947" w:rsidP="00381947">
      <w:pPr>
        <w:ind w:firstLine="567"/>
        <w:jc w:val="both"/>
      </w:pPr>
      <w:r>
        <w:t xml:space="preserve"> Art. 3º - O Poder Executivo buscará incentivos junto às instituições públicas e privadas, a fim de cobrir eventuais despesas decorrentes desta Lei. </w:t>
      </w:r>
    </w:p>
    <w:p w:rsidR="00381947" w:rsidRDefault="00381947" w:rsidP="00381947">
      <w:pPr>
        <w:ind w:firstLine="567"/>
        <w:jc w:val="both"/>
      </w:pPr>
      <w:r>
        <w:t xml:space="preserve"> </w:t>
      </w:r>
    </w:p>
    <w:p w:rsidR="00381947" w:rsidRDefault="00381947" w:rsidP="00381947">
      <w:pPr>
        <w:ind w:firstLine="567"/>
        <w:jc w:val="both"/>
      </w:pPr>
      <w:r>
        <w:t xml:space="preserve"> Art. 4º - Revogadas as disposições em contrário, a presente lei entra em vigor na data de sua publicação.</w:t>
      </w:r>
    </w:p>
    <w:p w:rsidR="00381947" w:rsidRDefault="00381947" w:rsidP="00381947">
      <w:pPr>
        <w:ind w:firstLine="567"/>
        <w:jc w:val="both"/>
      </w:pPr>
      <w:bookmarkStart w:id="0" w:name="_GoBack"/>
      <w:bookmarkEnd w:id="0"/>
    </w:p>
    <w:sectPr w:rsidR="003819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47"/>
    <w:rsid w:val="00381947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2014-04-29T01:54:00Z</dcterms:created>
  <dcterms:modified xsi:type="dcterms:W3CDTF">2014-04-29T01:54:00Z</dcterms:modified>
</cp:coreProperties>
</file>