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50AE3" w:rsidP="00350AE3">
      <w:pPr>
        <w:jc w:val="center"/>
      </w:pPr>
      <w:r>
        <w:t>LEI MUNICIPAL Nº 4.490, 17 DE JULHO DE 2006</w:t>
      </w:r>
    </w:p>
    <w:p w:rsidR="00350AE3" w:rsidRDefault="00350AE3" w:rsidP="00350AE3">
      <w:pPr>
        <w:ind w:left="3969"/>
        <w:jc w:val="both"/>
      </w:pPr>
      <w:r>
        <w:t>MODIFICA A REDAÇÃO DO ART. 2º  DA LEI Nº 2.316, DE 09/12/1988, ALTERADA PELAS LEIS Nº 3.005, DE 30/08/95 E Nº 3.443, DE 18 DE MAIO DE 1998, QUE DISPÕE SOBRE CARTA DE DATA.</w:t>
      </w:r>
    </w:p>
    <w:p w:rsidR="00350AE3" w:rsidRDefault="00350AE3" w:rsidP="00350AE3">
      <w:pPr>
        <w:ind w:left="3969"/>
        <w:jc w:val="both"/>
      </w:pPr>
      <w:r>
        <w:t xml:space="preserve"> </w:t>
      </w:r>
    </w:p>
    <w:p w:rsidR="00350AE3" w:rsidRDefault="00350AE3" w:rsidP="00350AE3">
      <w:pPr>
        <w:ind w:left="3969"/>
        <w:jc w:val="both"/>
      </w:pPr>
      <w:r>
        <w:t xml:space="preserve"> Autores: Vereadora Virgília Rosa e  Ayrton Zorzi</w:t>
      </w:r>
    </w:p>
    <w:p w:rsidR="00350AE3" w:rsidRDefault="00350AE3" w:rsidP="00350AE3">
      <w:pPr>
        <w:ind w:left="3969"/>
      </w:pPr>
    </w:p>
    <w:p w:rsidR="00350AE3" w:rsidRDefault="00350AE3" w:rsidP="00350AE3">
      <w:pPr>
        <w:ind w:firstLine="567"/>
        <w:jc w:val="both"/>
      </w:pPr>
      <w:r>
        <w:t>Art. 1º - O art. 2º da Lei nº 2.316, de 09/12/1988, alterada pelas leis nº 3.005, de 30/08/95 e nº 3.443, de 18 de maio de 1998, que dispõe sobre carta de data, passa a vigorar com a seguinte redação:</w:t>
      </w:r>
    </w:p>
    <w:p w:rsidR="00350AE3" w:rsidRDefault="00350AE3" w:rsidP="00350AE3">
      <w:pPr>
        <w:ind w:firstLine="567"/>
        <w:jc w:val="both"/>
      </w:pPr>
      <w:r>
        <w:t xml:space="preserve"> </w:t>
      </w:r>
    </w:p>
    <w:p w:rsidR="00350AE3" w:rsidRDefault="00350AE3" w:rsidP="00350AE3">
      <w:pPr>
        <w:ind w:firstLine="567"/>
        <w:jc w:val="both"/>
      </w:pPr>
      <w:r>
        <w:t xml:space="preserve"> “Art. 2º - É vedada a concessão de CARTA DE DATA a quem foi beneficiado anteriormente, salvo nos seguintes casos, por mais uma única vez:</w:t>
      </w:r>
    </w:p>
    <w:p w:rsidR="00350AE3" w:rsidRDefault="00350AE3" w:rsidP="00350AE3">
      <w:pPr>
        <w:ind w:firstLine="567"/>
        <w:jc w:val="both"/>
      </w:pPr>
      <w:r>
        <w:t xml:space="preserve"> </w:t>
      </w:r>
    </w:p>
    <w:p w:rsidR="00350AE3" w:rsidRDefault="00350AE3" w:rsidP="00350AE3">
      <w:pPr>
        <w:ind w:firstLine="567"/>
        <w:jc w:val="both"/>
      </w:pPr>
      <w:r>
        <w:t xml:space="preserve"> I – não ter auferido quaisquer vantagens financeiras com a concessão anterior;</w:t>
      </w:r>
    </w:p>
    <w:p w:rsidR="00350AE3" w:rsidRDefault="00350AE3" w:rsidP="00350AE3">
      <w:pPr>
        <w:ind w:firstLine="567"/>
        <w:jc w:val="both"/>
      </w:pPr>
      <w:r>
        <w:t xml:space="preserve"> </w:t>
      </w:r>
    </w:p>
    <w:p w:rsidR="00350AE3" w:rsidRDefault="00350AE3" w:rsidP="00350AE3">
      <w:pPr>
        <w:ind w:firstLine="567"/>
        <w:jc w:val="both"/>
      </w:pPr>
      <w:r>
        <w:t xml:space="preserve"> II – comprovar impossibilidade de construção do imóvel.</w:t>
      </w:r>
    </w:p>
    <w:p w:rsidR="00350AE3" w:rsidRDefault="00350AE3" w:rsidP="00350AE3">
      <w:pPr>
        <w:ind w:firstLine="567"/>
        <w:jc w:val="both"/>
      </w:pPr>
      <w:r>
        <w:t xml:space="preserve"> </w:t>
      </w:r>
    </w:p>
    <w:p w:rsidR="00350AE3" w:rsidRDefault="00350AE3" w:rsidP="00350AE3">
      <w:pPr>
        <w:ind w:firstLine="567"/>
        <w:jc w:val="both"/>
      </w:pPr>
      <w:r>
        <w:t xml:space="preserve"> Parágrafo único – Os critérios para aplicação do disposto no inciso II deste artigo, serão regulamentados pelo Poder Executivo.”</w:t>
      </w:r>
    </w:p>
    <w:p w:rsidR="00350AE3" w:rsidRDefault="00350AE3" w:rsidP="00350AE3">
      <w:pPr>
        <w:ind w:firstLine="567"/>
        <w:jc w:val="both"/>
      </w:pPr>
      <w:r>
        <w:t xml:space="preserve"> </w:t>
      </w:r>
    </w:p>
    <w:p w:rsidR="00350AE3" w:rsidRDefault="00350AE3" w:rsidP="00350AE3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350AE3" w:rsidRDefault="00350AE3" w:rsidP="00350AE3">
      <w:pPr>
        <w:ind w:firstLine="567"/>
        <w:jc w:val="both"/>
      </w:pPr>
      <w:r>
        <w:t xml:space="preserve"> </w:t>
      </w:r>
    </w:p>
    <w:p w:rsidR="00350AE3" w:rsidRDefault="00350AE3" w:rsidP="00350AE3">
      <w:pPr>
        <w:ind w:firstLine="567"/>
        <w:jc w:val="both"/>
      </w:pPr>
      <w:r>
        <w:t xml:space="preserve"> </w:t>
      </w:r>
    </w:p>
    <w:p w:rsidR="00350AE3" w:rsidRDefault="00350AE3" w:rsidP="00350AE3">
      <w:pPr>
        <w:ind w:firstLine="567"/>
        <w:jc w:val="both"/>
      </w:pPr>
      <w:r>
        <w:t xml:space="preserve"> </w:t>
      </w:r>
    </w:p>
    <w:p w:rsidR="00350AE3" w:rsidRDefault="00350AE3" w:rsidP="00350AE3">
      <w:pPr>
        <w:ind w:firstLine="567"/>
        <w:jc w:val="both"/>
      </w:pPr>
      <w:r>
        <w:t xml:space="preserve"> I</w:t>
      </w:r>
    </w:p>
    <w:p w:rsidR="00350AE3" w:rsidRDefault="00350AE3" w:rsidP="00350AE3">
      <w:pPr>
        <w:ind w:firstLine="567"/>
        <w:jc w:val="both"/>
      </w:pPr>
      <w:bookmarkStart w:id="0" w:name="_GoBack"/>
      <w:bookmarkEnd w:id="0"/>
    </w:p>
    <w:sectPr w:rsidR="00350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E3"/>
    <w:rsid w:val="00350AE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2014-04-29T02:27:00Z</dcterms:created>
  <dcterms:modified xsi:type="dcterms:W3CDTF">2014-04-29T02:27:00Z</dcterms:modified>
</cp:coreProperties>
</file>