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166D7" w:rsidP="008166D7">
      <w:pPr>
        <w:jc w:val="center"/>
      </w:pPr>
      <w:r>
        <w:t>LEI MUNICIPAL Nº 4.544, 26 DE DEZEMBRO DE 2006</w:t>
      </w:r>
    </w:p>
    <w:p w:rsidR="008166D7" w:rsidRDefault="008166D7" w:rsidP="008166D7">
      <w:pPr>
        <w:ind w:left="3969"/>
        <w:jc w:val="both"/>
      </w:pPr>
      <w:r>
        <w:t>Dispõe sobre denominação de vias públicas no Loteamento Flamboyant.</w:t>
      </w:r>
    </w:p>
    <w:p w:rsidR="008166D7" w:rsidRDefault="008166D7" w:rsidP="008166D7">
      <w:pPr>
        <w:ind w:left="3969"/>
        <w:jc w:val="both"/>
      </w:pPr>
      <w:r>
        <w:t xml:space="preserve"> </w:t>
      </w:r>
    </w:p>
    <w:p w:rsidR="008166D7" w:rsidRDefault="008166D7" w:rsidP="008166D7">
      <w:pPr>
        <w:ind w:left="3969"/>
        <w:jc w:val="both"/>
      </w:pPr>
      <w:r>
        <w:t xml:space="preserve"> Autor: Vereador Nelson Pereira Rosa</w:t>
      </w:r>
    </w:p>
    <w:p w:rsidR="008166D7" w:rsidRDefault="008166D7" w:rsidP="008166D7">
      <w:pPr>
        <w:ind w:left="3969"/>
      </w:pPr>
    </w:p>
    <w:p w:rsidR="008166D7" w:rsidRDefault="008166D7" w:rsidP="008166D7">
      <w:pPr>
        <w:ind w:firstLine="567"/>
        <w:jc w:val="both"/>
      </w:pPr>
      <w:r>
        <w:t>Art. 1º - Passam a ter as seguintes denominações as ruas do Loteamento Flamboyant, abaixo relacionadas:</w:t>
      </w:r>
    </w:p>
    <w:p w:rsidR="008166D7" w:rsidRDefault="008166D7" w:rsidP="008166D7">
      <w:pPr>
        <w:ind w:firstLine="567"/>
        <w:jc w:val="both"/>
      </w:pPr>
      <w:r>
        <w:t xml:space="preserve"> </w:t>
      </w:r>
    </w:p>
    <w:p w:rsidR="008166D7" w:rsidRDefault="008166D7" w:rsidP="008166D7">
      <w:pPr>
        <w:ind w:firstLine="567"/>
        <w:jc w:val="both"/>
      </w:pPr>
      <w:r>
        <w:t xml:space="preserve"> - Rua Antonio Josué Laraia</w:t>
      </w:r>
      <w:r>
        <w:tab/>
      </w:r>
      <w:r>
        <w:tab/>
      </w:r>
      <w:r>
        <w:tab/>
      </w:r>
      <w:r>
        <w:tab/>
      </w:r>
      <w:r>
        <w:tab/>
        <w:t>Atual Rua B</w:t>
      </w:r>
    </w:p>
    <w:p w:rsidR="008166D7" w:rsidRDefault="008166D7" w:rsidP="008166D7">
      <w:pPr>
        <w:ind w:firstLine="567"/>
        <w:jc w:val="both"/>
      </w:pPr>
      <w:r>
        <w:t xml:space="preserve"> - Rua João Batista Laraia</w:t>
      </w:r>
      <w:r>
        <w:tab/>
      </w:r>
      <w:r>
        <w:tab/>
      </w:r>
      <w:r>
        <w:tab/>
      </w:r>
      <w:r>
        <w:tab/>
      </w:r>
      <w:r>
        <w:tab/>
        <w:t>Atual Rua C</w:t>
      </w:r>
    </w:p>
    <w:p w:rsidR="008166D7" w:rsidRDefault="008166D7" w:rsidP="008166D7">
      <w:pPr>
        <w:ind w:firstLine="567"/>
        <w:jc w:val="both"/>
      </w:pPr>
      <w:r>
        <w:t xml:space="preserve"> </w:t>
      </w:r>
    </w:p>
    <w:p w:rsidR="008166D7" w:rsidRDefault="008166D7" w:rsidP="008166D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166D7" w:rsidRDefault="008166D7" w:rsidP="008166D7">
      <w:pPr>
        <w:ind w:firstLine="567"/>
        <w:jc w:val="both"/>
      </w:pPr>
      <w:bookmarkStart w:id="0" w:name="_GoBack"/>
      <w:bookmarkEnd w:id="0"/>
    </w:p>
    <w:sectPr w:rsidR="00816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D7"/>
    <w:rsid w:val="008166D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2014-04-29T03:02:00Z</dcterms:created>
  <dcterms:modified xsi:type="dcterms:W3CDTF">2014-04-29T03:02:00Z</dcterms:modified>
</cp:coreProperties>
</file>