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45E3A" w:rsidP="00545E3A">
      <w:pPr>
        <w:jc w:val="center"/>
      </w:pPr>
      <w:r>
        <w:t>LEI MUNICIPAL Nº 4.561, 26 DE MARÇO DE 2007</w:t>
      </w:r>
    </w:p>
    <w:p w:rsidR="00545E3A" w:rsidRDefault="00545E3A" w:rsidP="00545E3A">
      <w:pPr>
        <w:ind w:left="3969"/>
        <w:jc w:val="both"/>
      </w:pPr>
      <w:r>
        <w:t>DISCIPLINA A INSTALAÇÃO DE NOVOS ESTABELECIMENTOS DE COMÉRCIO DE DROGAS MEDICAMENTOS, INSUMOS FARMACÊUTICOS E CORRELATOS NO MUNICÍPIO DE POUSO ALEGRE E DÁ OUTRAS PROVIDÊNCIAS.</w:t>
      </w:r>
    </w:p>
    <w:p w:rsidR="00545E3A" w:rsidRDefault="00545E3A" w:rsidP="00545E3A">
      <w:pPr>
        <w:ind w:left="3969"/>
        <w:jc w:val="both"/>
      </w:pPr>
      <w:r>
        <w:t xml:space="preserve"> </w:t>
      </w:r>
    </w:p>
    <w:p w:rsidR="00545E3A" w:rsidRDefault="00545E3A" w:rsidP="00545E3A">
      <w:pPr>
        <w:ind w:left="3969"/>
        <w:jc w:val="both"/>
      </w:pPr>
      <w:r>
        <w:t xml:space="preserve"> AUTORES: PAULO HENRIQUE PEREIRA ALVES, ANDRÉ ADÃO ANTUNES E SÉRGIO BERNARDES DA SILVA</w:t>
      </w:r>
    </w:p>
    <w:p w:rsidR="00545E3A" w:rsidRDefault="00545E3A" w:rsidP="00545E3A">
      <w:pPr>
        <w:ind w:left="3969"/>
      </w:pPr>
    </w:p>
    <w:p w:rsidR="00545E3A" w:rsidRDefault="00545E3A" w:rsidP="00545E3A">
      <w:pPr>
        <w:ind w:firstLine="567"/>
        <w:jc w:val="both"/>
      </w:pPr>
      <w:r>
        <w:t>Art. 1º - A instalação de novos estabelecimentos de comércio de drogas, medicamentos, insumos farmacêuticos e correlatos, em Pouso Alegre - MG, deverá respeitar a distância mínima de um raio de 300 (trezentos metros) com relação a estabelecimentos congêneres já instalados.</w:t>
      </w:r>
    </w:p>
    <w:p w:rsidR="00545E3A" w:rsidRDefault="00545E3A" w:rsidP="00545E3A">
      <w:pPr>
        <w:ind w:firstLine="567"/>
        <w:jc w:val="both"/>
      </w:pPr>
      <w:r>
        <w:t xml:space="preserve"> </w:t>
      </w:r>
    </w:p>
    <w:p w:rsidR="00545E3A" w:rsidRDefault="00545E3A" w:rsidP="00545E3A">
      <w:pPr>
        <w:ind w:firstLine="567"/>
        <w:jc w:val="both"/>
      </w:pPr>
      <w:r>
        <w:t xml:space="preserve"> Parágrafo único – Considera-se comércio de drogas, medicamentos, insumos farmacêuticos e correlatos, para efeitos desta Lei, as drogarias, farmácias alopáticas, homeopáticas e de manipulação.</w:t>
      </w:r>
    </w:p>
    <w:p w:rsidR="00545E3A" w:rsidRDefault="00545E3A" w:rsidP="00545E3A">
      <w:pPr>
        <w:ind w:firstLine="567"/>
        <w:jc w:val="both"/>
      </w:pPr>
      <w:r>
        <w:t xml:space="preserve"> </w:t>
      </w:r>
    </w:p>
    <w:p w:rsidR="00545E3A" w:rsidRDefault="00545E3A" w:rsidP="00545E3A">
      <w:pPr>
        <w:ind w:firstLine="567"/>
        <w:jc w:val="both"/>
      </w:pPr>
      <w:r>
        <w:t xml:space="preserve"> Art. 2º - Fica assegurado direito adquirido a todos os estabelecimentos definidos no parágrafo único do artigo 1º, que já estiverem legalmente instalados até a data de publicação desta Lei.</w:t>
      </w:r>
    </w:p>
    <w:p w:rsidR="00545E3A" w:rsidRDefault="00545E3A" w:rsidP="00545E3A">
      <w:pPr>
        <w:ind w:firstLine="567"/>
        <w:jc w:val="both"/>
      </w:pPr>
      <w:r>
        <w:t xml:space="preserve"> </w:t>
      </w:r>
    </w:p>
    <w:p w:rsidR="00545E3A" w:rsidRDefault="00545E3A" w:rsidP="00545E3A">
      <w:pPr>
        <w:ind w:firstLine="567"/>
        <w:jc w:val="both"/>
      </w:pPr>
      <w:r>
        <w:t xml:space="preserve"> Parágrafo único – O direito adquirido continua assegurado, ainda que os estabelecimentos venham a sofrer alterações de razão social.</w:t>
      </w:r>
    </w:p>
    <w:p w:rsidR="00545E3A" w:rsidRDefault="00545E3A" w:rsidP="00545E3A">
      <w:pPr>
        <w:ind w:firstLine="567"/>
        <w:jc w:val="both"/>
      </w:pPr>
      <w:r>
        <w:t xml:space="preserve"> </w:t>
      </w:r>
    </w:p>
    <w:p w:rsidR="00545E3A" w:rsidRDefault="00545E3A" w:rsidP="00545E3A">
      <w:pPr>
        <w:ind w:firstLine="567"/>
        <w:jc w:val="both"/>
      </w:pPr>
      <w:r>
        <w:t xml:space="preserve"> Art. 3º - No caso de mudança de endereço, de um estabelecimento com direito adquirido, deverá respeitar a distancia de no mínimo 100 m (cem metros) com relação a estabelecimentos congêneres já instalados.</w:t>
      </w:r>
    </w:p>
    <w:p w:rsidR="00545E3A" w:rsidRDefault="00545E3A" w:rsidP="00545E3A">
      <w:pPr>
        <w:ind w:firstLine="567"/>
        <w:jc w:val="both"/>
      </w:pPr>
      <w:r>
        <w:t xml:space="preserve"> </w:t>
      </w:r>
    </w:p>
    <w:p w:rsidR="00545E3A" w:rsidRDefault="00545E3A" w:rsidP="00545E3A">
      <w:pPr>
        <w:ind w:firstLine="567"/>
        <w:jc w:val="both"/>
      </w:pPr>
      <w:r>
        <w:t xml:space="preserve"> Art. 4º - Esta Lei entra em vigor na data de sua publicação.</w:t>
      </w:r>
    </w:p>
    <w:p w:rsidR="00545E3A" w:rsidRDefault="00545E3A" w:rsidP="00545E3A">
      <w:pPr>
        <w:ind w:firstLine="567"/>
        <w:jc w:val="both"/>
      </w:pPr>
      <w:bookmarkStart w:id="0" w:name="_GoBack"/>
      <w:bookmarkEnd w:id="0"/>
    </w:p>
    <w:sectPr w:rsidR="00545E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3A"/>
    <w:rsid w:val="00545E3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2014-04-29T03:10:00Z</dcterms:created>
  <dcterms:modified xsi:type="dcterms:W3CDTF">2014-04-29T03:10:00Z</dcterms:modified>
</cp:coreProperties>
</file>