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A58F8" w:rsidP="008A58F8">
      <w:pPr>
        <w:jc w:val="center"/>
      </w:pPr>
      <w:r>
        <w:t>LEI MUNICIPAL Nº 4.563, 26 DE MARÇO DE 2007</w:t>
      </w:r>
    </w:p>
    <w:p w:rsidR="008A58F8" w:rsidRDefault="008A58F8" w:rsidP="008A58F8">
      <w:pPr>
        <w:ind w:left="3969"/>
        <w:jc w:val="both"/>
      </w:pPr>
      <w:r>
        <w:t>DENOMINAÇÃO DE VIA PÚBLICA: RUA OCTAVIO MIRANDA GOUVÊA</w:t>
      </w:r>
    </w:p>
    <w:p w:rsidR="008A58F8" w:rsidRDefault="008A58F8" w:rsidP="008A58F8">
      <w:pPr>
        <w:ind w:left="3969"/>
        <w:jc w:val="both"/>
      </w:pPr>
      <w:r>
        <w:t xml:space="preserve"> (*1928</w:t>
      </w:r>
      <w:r>
        <w:tab/>
        <w:t>+ 2003).</w:t>
      </w:r>
    </w:p>
    <w:p w:rsidR="008A58F8" w:rsidRDefault="008A58F8" w:rsidP="008A58F8">
      <w:pPr>
        <w:ind w:left="3969"/>
        <w:jc w:val="both"/>
      </w:pPr>
      <w:r>
        <w:t xml:space="preserve"> </w:t>
      </w:r>
    </w:p>
    <w:p w:rsidR="008A58F8" w:rsidRDefault="008A58F8" w:rsidP="008A58F8">
      <w:pPr>
        <w:ind w:left="3969"/>
        <w:jc w:val="both"/>
      </w:pPr>
      <w:r>
        <w:t xml:space="preserve"> Autor: Nelson Pereira Rosa</w:t>
      </w:r>
    </w:p>
    <w:p w:rsidR="008A58F8" w:rsidRDefault="008A58F8" w:rsidP="008A58F8">
      <w:pPr>
        <w:ind w:left="3969"/>
      </w:pPr>
    </w:p>
    <w:p w:rsidR="008A58F8" w:rsidRDefault="008A58F8" w:rsidP="008A58F8">
      <w:pPr>
        <w:ind w:firstLine="567"/>
        <w:jc w:val="both"/>
      </w:pPr>
      <w:r>
        <w:t>Art. 1º - Passa a denominar-se RUA OCTÁVIO MIRANDA GOUVÊA, a atual Rua D3 do loteamento Prefeito Custódio Ribeiro de Miranda (Chapadão III), fazendo esquina com as Ruas Flávio Cruz Maia e Benedito Olavo, entre a Escola Estadual Virgília Paschoal e o Campo de FUtebol.</w:t>
      </w:r>
    </w:p>
    <w:p w:rsidR="008A58F8" w:rsidRDefault="008A58F8" w:rsidP="008A58F8">
      <w:pPr>
        <w:ind w:firstLine="567"/>
        <w:jc w:val="both"/>
      </w:pPr>
      <w:r>
        <w:t xml:space="preserve"> </w:t>
      </w:r>
    </w:p>
    <w:p w:rsidR="008A58F8" w:rsidRDefault="008A58F8" w:rsidP="008A58F8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8A58F8" w:rsidRDefault="008A58F8" w:rsidP="008A58F8">
      <w:pPr>
        <w:ind w:firstLine="567"/>
        <w:jc w:val="both"/>
      </w:pPr>
      <w:bookmarkStart w:id="0" w:name="_GoBack"/>
      <w:bookmarkEnd w:id="0"/>
    </w:p>
    <w:sectPr w:rsidR="008A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F8"/>
    <w:rsid w:val="008A58F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2014-04-29T03:11:00Z</dcterms:created>
  <dcterms:modified xsi:type="dcterms:W3CDTF">2014-04-29T03:11:00Z</dcterms:modified>
</cp:coreProperties>
</file>