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35D1" w:rsidP="003835D1">
      <w:pPr>
        <w:jc w:val="center"/>
      </w:pPr>
      <w:r>
        <w:t>LEI MUNICIPAL Nº 4.616, 11 DE OUTUBRO DE 2007</w:t>
      </w:r>
    </w:p>
    <w:p w:rsidR="003835D1" w:rsidRDefault="003835D1" w:rsidP="003835D1">
      <w:pPr>
        <w:ind w:left="3969"/>
        <w:jc w:val="both"/>
      </w:pPr>
      <w:r>
        <w:t>DENOMINAÇÃO DE VIA PÚBLICA: TRAVESSA JOÃO INÁCIO RAIMUNDO.</w:t>
      </w:r>
    </w:p>
    <w:p w:rsidR="003835D1" w:rsidRDefault="003835D1" w:rsidP="003835D1">
      <w:pPr>
        <w:ind w:left="3969"/>
        <w:jc w:val="both"/>
      </w:pPr>
      <w:r>
        <w:t xml:space="preserve"> </w:t>
      </w:r>
    </w:p>
    <w:p w:rsidR="003835D1" w:rsidRDefault="003835D1" w:rsidP="003835D1">
      <w:pPr>
        <w:ind w:left="3969"/>
        <w:jc w:val="both"/>
      </w:pPr>
      <w:r>
        <w:t xml:space="preserve"> Autor: Vereador Nelson Pereira Rosa</w:t>
      </w:r>
    </w:p>
    <w:p w:rsidR="003835D1" w:rsidRDefault="003835D1" w:rsidP="003835D1">
      <w:pPr>
        <w:ind w:left="3969"/>
      </w:pPr>
    </w:p>
    <w:p w:rsidR="003835D1" w:rsidRDefault="003835D1" w:rsidP="003835D1">
      <w:pPr>
        <w:ind w:firstLine="567"/>
        <w:jc w:val="both"/>
      </w:pPr>
      <w:r>
        <w:t>Art. 1º - Passa a denominar-se TRAVESSA JOÃO INÁCIO RAIMUNDO, a via que se inicia na esquina do nº 450 da Rua João Inácio Raimundo, no bairro São João.</w:t>
      </w:r>
    </w:p>
    <w:p w:rsidR="003835D1" w:rsidRDefault="003835D1" w:rsidP="003835D1">
      <w:pPr>
        <w:ind w:firstLine="567"/>
        <w:jc w:val="both"/>
      </w:pPr>
      <w:r>
        <w:t xml:space="preserve"> </w:t>
      </w:r>
    </w:p>
    <w:p w:rsidR="003835D1" w:rsidRDefault="003835D1" w:rsidP="003835D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835D1" w:rsidRDefault="003835D1" w:rsidP="003835D1">
      <w:pPr>
        <w:ind w:firstLine="567"/>
        <w:jc w:val="both"/>
      </w:pPr>
      <w:bookmarkStart w:id="0" w:name="_GoBack"/>
      <w:bookmarkEnd w:id="0"/>
    </w:p>
    <w:sectPr w:rsidR="00383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1"/>
    <w:rsid w:val="003835D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2014-04-29T03:39:00Z</dcterms:created>
  <dcterms:modified xsi:type="dcterms:W3CDTF">2014-04-29T03:39:00Z</dcterms:modified>
</cp:coreProperties>
</file>