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F1E61" w:rsidP="00EF1E61">
      <w:pPr>
        <w:jc w:val="center"/>
      </w:pPr>
      <w:r>
        <w:t>LEI MUNICIPAL Nº 4.669, 27 DE MARÇO DE 2008</w:t>
      </w:r>
    </w:p>
    <w:p w:rsidR="00EF1E61" w:rsidRDefault="00EF1E61" w:rsidP="00EF1E61">
      <w:pPr>
        <w:ind w:left="3969"/>
        <w:jc w:val="both"/>
      </w:pPr>
      <w:r>
        <w:t>DENOMINAÇÃO DE PRÓPRIO MUNICIPAL: CENTRO INTEGRAL DE EDUCAÇÃO MUNICIPAL – CIEM “PROFESSOR RÔMULO COELHO”.</w:t>
      </w:r>
    </w:p>
    <w:p w:rsidR="00EF1E61" w:rsidRDefault="00EF1E61" w:rsidP="00EF1E61">
      <w:pPr>
        <w:ind w:left="3969"/>
      </w:pPr>
    </w:p>
    <w:p w:rsidR="00EF1E61" w:rsidRDefault="00EF1E61" w:rsidP="00EF1E61">
      <w:pPr>
        <w:ind w:firstLine="567"/>
        <w:jc w:val="both"/>
      </w:pPr>
      <w:r>
        <w:t>Art. 1º - Passa a denominar-se CENTRO INTEGRAL DE EDUCAÇÃO MUNICIPAL – CIEM “PROFESSOR RÔMULO COELHO”, o próprio municipal destinado ao funcionamento da instituição de ensino, localizada no bairro Nossa Senhora Aparecida (Faisqueira).</w:t>
      </w:r>
    </w:p>
    <w:p w:rsidR="00EF1E61" w:rsidRDefault="00EF1E61" w:rsidP="00EF1E61">
      <w:pPr>
        <w:ind w:firstLine="567"/>
        <w:jc w:val="both"/>
      </w:pPr>
      <w:r>
        <w:t xml:space="preserve"> </w:t>
      </w:r>
    </w:p>
    <w:p w:rsidR="00EF1E61" w:rsidRDefault="00EF1E61" w:rsidP="00EF1E61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EF1E61" w:rsidRDefault="00EF1E61" w:rsidP="00EF1E61">
      <w:pPr>
        <w:ind w:firstLine="567"/>
        <w:jc w:val="both"/>
      </w:pPr>
      <w:bookmarkStart w:id="0" w:name="_GoBack"/>
      <w:bookmarkEnd w:id="0"/>
    </w:p>
    <w:sectPr w:rsidR="00EF1E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61"/>
    <w:rsid w:val="00954ED9"/>
    <w:rsid w:val="00E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419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2014-04-29T03:51:00Z</dcterms:created>
  <dcterms:modified xsi:type="dcterms:W3CDTF">2014-04-29T03:51:00Z</dcterms:modified>
</cp:coreProperties>
</file>