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3D2C" w:rsidP="000E3D2C">
      <w:pPr>
        <w:jc w:val="center"/>
      </w:pPr>
      <w:r>
        <w:t>LEI MUNICIPAL Nº 4.700, 23 DE JUNHO DE 2008</w:t>
      </w:r>
    </w:p>
    <w:p w:rsidR="000E3D2C" w:rsidRDefault="000E3D2C" w:rsidP="000E3D2C">
      <w:pPr>
        <w:ind w:left="3969"/>
        <w:jc w:val="both"/>
      </w:pPr>
      <w:r>
        <w:t>DENOMINAÇÃO DE VIA PÚBLICA: RUA JOSÉ INÁCIO RAIMUNDO.</w:t>
      </w:r>
    </w:p>
    <w:p w:rsidR="000E3D2C" w:rsidRDefault="000E3D2C" w:rsidP="000E3D2C">
      <w:pPr>
        <w:ind w:left="3969"/>
        <w:jc w:val="both"/>
      </w:pPr>
      <w:r>
        <w:t xml:space="preserve"> </w:t>
      </w:r>
    </w:p>
    <w:p w:rsidR="000E3D2C" w:rsidRDefault="000E3D2C" w:rsidP="000E3D2C">
      <w:pPr>
        <w:ind w:left="3969"/>
        <w:jc w:val="both"/>
      </w:pPr>
      <w:r>
        <w:t xml:space="preserve"> Autor: Vereador André Adão Antunes</w:t>
      </w:r>
    </w:p>
    <w:p w:rsidR="000E3D2C" w:rsidRDefault="000E3D2C" w:rsidP="000E3D2C">
      <w:pPr>
        <w:ind w:left="3969"/>
      </w:pPr>
    </w:p>
    <w:p w:rsidR="000E3D2C" w:rsidRDefault="000E3D2C" w:rsidP="000E3D2C">
      <w:pPr>
        <w:ind w:firstLine="567"/>
        <w:jc w:val="both"/>
      </w:pPr>
      <w:r>
        <w:t>Art. 1º - Passa a denominar-se RUA JOSÉ INÁCIO RAIMUNDO, a antiga linha férrea localizada no loteamento Santa Rosa, que se inicia no trevo da Avenida Antonio Mariosa (Perimetral), margeando a Rodovia MG-390, sentido Pouso Alegre/Borda da Mata, até o seu final.</w:t>
      </w:r>
    </w:p>
    <w:p w:rsidR="000E3D2C" w:rsidRDefault="000E3D2C" w:rsidP="000E3D2C">
      <w:pPr>
        <w:ind w:firstLine="567"/>
        <w:jc w:val="both"/>
      </w:pPr>
      <w:r>
        <w:t xml:space="preserve"> </w:t>
      </w:r>
    </w:p>
    <w:p w:rsidR="000E3D2C" w:rsidRDefault="000E3D2C" w:rsidP="000E3D2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E3D2C" w:rsidRDefault="000E3D2C" w:rsidP="000E3D2C">
      <w:pPr>
        <w:ind w:firstLine="567"/>
        <w:jc w:val="both"/>
      </w:pPr>
      <w:bookmarkStart w:id="0" w:name="_GoBack"/>
      <w:bookmarkEnd w:id="0"/>
    </w:p>
    <w:sectPr w:rsidR="000E3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2C"/>
    <w:rsid w:val="000E3D2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2014-04-29T03:54:00Z</dcterms:created>
  <dcterms:modified xsi:type="dcterms:W3CDTF">2014-04-29T03:54:00Z</dcterms:modified>
</cp:coreProperties>
</file>