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D5787" w:rsidP="003D5787">
      <w:pPr>
        <w:jc w:val="center"/>
      </w:pPr>
      <w:r>
        <w:t>LEI MUNICIPAL Nº 4.895, 5 DE FEVEREIRO DE 2010</w:t>
      </w:r>
    </w:p>
    <w:p w:rsidR="003D5787" w:rsidRDefault="003D5787" w:rsidP="003D5787">
      <w:pPr>
        <w:ind w:left="3969"/>
        <w:jc w:val="both"/>
      </w:pPr>
      <w:r>
        <w:t>DECLARA DE UTILIDADE PÚBLICA MUNICIPAL O GRÊMIO RECREATIVO ESCOLA DE SAMBA IMPÉRIO DO MANDU</w:t>
      </w:r>
    </w:p>
    <w:p w:rsidR="003D5787" w:rsidRDefault="003D5787" w:rsidP="003D5787">
      <w:pPr>
        <w:ind w:left="3969"/>
      </w:pPr>
    </w:p>
    <w:p w:rsidR="003D5787" w:rsidRDefault="003D5787" w:rsidP="003D5787">
      <w:pPr>
        <w:ind w:firstLine="567"/>
        <w:jc w:val="both"/>
      </w:pPr>
      <w:r>
        <w:t xml:space="preserve">Art. 1º - Fica declarado de Utilidade Pública Municipal, o Grêmio Recreativo Escola de Samba Império do Mandu, inscrito sob CNPJ nº 11.498.303/0001-00, com sede à Rua José Ferreira Funchal, nº 260, bairro São Camilo, nesta cidade, com Estatuto registrado no Cartório de Registro de Títulos e Documentos das Pessoas Jurídicas sob nº 6.204 – Livro A-12, em 19/01/2010. </w:t>
      </w:r>
    </w:p>
    <w:p w:rsidR="003D5787" w:rsidRDefault="003D5787" w:rsidP="003D5787">
      <w:pPr>
        <w:ind w:firstLine="567"/>
        <w:jc w:val="both"/>
      </w:pPr>
      <w:r>
        <w:t xml:space="preserve"> </w:t>
      </w:r>
    </w:p>
    <w:p w:rsidR="003D5787" w:rsidRDefault="003D5787" w:rsidP="003D5787">
      <w:pPr>
        <w:ind w:firstLine="567"/>
        <w:jc w:val="both"/>
      </w:pPr>
      <w:r>
        <w:t xml:space="preserve"> Art. 2º Revogadas as disposições em contrário, esta Lei entra em vigor na data de sua publicação.</w:t>
      </w:r>
    </w:p>
    <w:p w:rsidR="003D5787" w:rsidRDefault="003D5787" w:rsidP="003D5787">
      <w:pPr>
        <w:ind w:firstLine="567"/>
        <w:jc w:val="both"/>
      </w:pPr>
      <w:bookmarkStart w:id="0" w:name="_GoBack"/>
      <w:bookmarkEnd w:id="0"/>
    </w:p>
    <w:sectPr w:rsidR="003D57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87"/>
    <w:rsid w:val="003D578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2014-04-29T04:18:00Z</dcterms:created>
  <dcterms:modified xsi:type="dcterms:W3CDTF">2014-04-29T04:18:00Z</dcterms:modified>
</cp:coreProperties>
</file>