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51291" w:rsidP="00D51291">
      <w:pPr>
        <w:jc w:val="center"/>
      </w:pPr>
      <w:r>
        <w:t>LEI MUNICIPAL Nº 4.978, 20 DE AGOSTO DE 2010</w:t>
      </w:r>
    </w:p>
    <w:p w:rsidR="00D51291" w:rsidRDefault="00D51291" w:rsidP="00D51291">
      <w:pPr>
        <w:ind w:left="3969"/>
        <w:jc w:val="both"/>
      </w:pPr>
      <w:r>
        <w:t>INSTITUI NO CALENDÁRIO OFICIAL DE EVENTOS DE POUSO ALEGRE O DIA DA MOBILIZAÇÃO PARA A LIMPEZA URBANA NO MUNICÍPIO.</w:t>
      </w:r>
    </w:p>
    <w:p w:rsidR="00D51291" w:rsidRDefault="00D51291" w:rsidP="00D51291">
      <w:pPr>
        <w:ind w:left="3969"/>
        <w:jc w:val="both"/>
      </w:pPr>
      <w:r>
        <w:t xml:space="preserve"> </w:t>
      </w:r>
    </w:p>
    <w:p w:rsidR="00D51291" w:rsidRDefault="00D51291" w:rsidP="00D51291">
      <w:pPr>
        <w:ind w:left="3969"/>
        <w:jc w:val="both"/>
      </w:pPr>
      <w:r>
        <w:t xml:space="preserve"> (AUTOR: VER. DULCINÉIA MARIA DA COSTA).</w:t>
      </w:r>
    </w:p>
    <w:p w:rsidR="00D51291" w:rsidRDefault="00D51291" w:rsidP="00D51291">
      <w:pPr>
        <w:ind w:left="3969"/>
      </w:pPr>
    </w:p>
    <w:p w:rsidR="00D51291" w:rsidRDefault="00D51291" w:rsidP="00D51291">
      <w:pPr>
        <w:ind w:firstLine="567"/>
        <w:jc w:val="both"/>
      </w:pPr>
      <w:r>
        <w:t>Art. 1º - Fica instituído no calendário do Município de Pouso Alegre, o “Dia da Mobilização para a Limpeza Urbana no Município”, a ser comemorado, no dia 10 (dez) de novembro, de cada ano.</w:t>
      </w:r>
    </w:p>
    <w:p w:rsidR="00D51291" w:rsidRDefault="00D51291" w:rsidP="00D51291">
      <w:pPr>
        <w:ind w:firstLine="567"/>
        <w:jc w:val="both"/>
      </w:pPr>
      <w:r>
        <w:t xml:space="preserve"> </w:t>
      </w:r>
    </w:p>
    <w:p w:rsidR="00D51291" w:rsidRDefault="00D51291" w:rsidP="00D51291">
      <w:pPr>
        <w:ind w:firstLine="567"/>
        <w:jc w:val="both"/>
      </w:pPr>
      <w:r>
        <w:t xml:space="preserve"> Parágrafo único.  O evento ora instituído passará a constar do Calendário Oficial de Eventos do Município.</w:t>
      </w:r>
    </w:p>
    <w:p w:rsidR="00D51291" w:rsidRDefault="00D51291" w:rsidP="00D51291">
      <w:pPr>
        <w:ind w:firstLine="567"/>
        <w:jc w:val="both"/>
      </w:pPr>
      <w:r>
        <w:t xml:space="preserve"> </w:t>
      </w:r>
    </w:p>
    <w:p w:rsidR="00D51291" w:rsidRDefault="00D51291" w:rsidP="00D51291">
      <w:pPr>
        <w:ind w:firstLine="567"/>
        <w:jc w:val="both"/>
      </w:pPr>
      <w:r>
        <w:t xml:space="preserve"> Art. 2° - As despesas decorrentes da execução desta Lei correrão por conta das dotações orçamentárias próprias, suplementadas se necessário.</w:t>
      </w:r>
    </w:p>
    <w:p w:rsidR="00D51291" w:rsidRDefault="00D51291" w:rsidP="00D51291">
      <w:pPr>
        <w:ind w:firstLine="567"/>
        <w:jc w:val="both"/>
      </w:pPr>
      <w:r>
        <w:t xml:space="preserve">       </w:t>
      </w:r>
    </w:p>
    <w:p w:rsidR="00D51291" w:rsidRDefault="00D51291" w:rsidP="00D51291">
      <w:pPr>
        <w:ind w:firstLine="567"/>
        <w:jc w:val="both"/>
      </w:pPr>
      <w:r>
        <w:t xml:space="preserve"> Art. 3º - Esta lei entrará em vigor na data de sua publicação, revogadas as disposições em contrário.</w:t>
      </w:r>
    </w:p>
    <w:p w:rsidR="00D51291" w:rsidRDefault="00D51291" w:rsidP="00D51291">
      <w:pPr>
        <w:ind w:firstLine="567"/>
        <w:jc w:val="both"/>
      </w:pPr>
      <w:bookmarkStart w:id="0" w:name="_GoBack"/>
      <w:bookmarkEnd w:id="0"/>
    </w:p>
    <w:sectPr w:rsidR="00D51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91"/>
    <w:rsid w:val="00954ED9"/>
    <w:rsid w:val="00D5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2014-04-29T04:24:00Z</dcterms:created>
  <dcterms:modified xsi:type="dcterms:W3CDTF">2014-04-29T04:24:00Z</dcterms:modified>
</cp:coreProperties>
</file>