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77CAA" w:rsidP="00D77CAA">
      <w:pPr>
        <w:jc w:val="center"/>
      </w:pPr>
      <w:r>
        <w:t>LEI MUNICIPAL Nº 5.059, 9 DE JUNHO DE 2011</w:t>
      </w:r>
    </w:p>
    <w:p w:rsidR="00D77CAA" w:rsidRDefault="00D77CAA" w:rsidP="00D77CAA">
      <w:pPr>
        <w:ind w:left="3969"/>
        <w:jc w:val="both"/>
      </w:pPr>
      <w:r>
        <w:t>DISPÕE SOBRE DENOMINAÇÃO DE LOGRADOURO PÚBLICO: ESTRADA MUNICIPAL DEJANIRA FRANCO FERNANDES.</w:t>
      </w:r>
    </w:p>
    <w:p w:rsidR="00D77CAA" w:rsidRDefault="00D77CAA" w:rsidP="00D77CAA">
      <w:pPr>
        <w:ind w:left="3969"/>
        <w:jc w:val="both"/>
      </w:pPr>
      <w:r>
        <w:t xml:space="preserve"> (*1928</w:t>
      </w:r>
      <w:r>
        <w:tab/>
        <w:t>+2007)</w:t>
      </w:r>
    </w:p>
    <w:p w:rsidR="00D77CAA" w:rsidRDefault="00D77CAA" w:rsidP="00D77CAA">
      <w:pPr>
        <w:ind w:left="3969"/>
        <w:jc w:val="both"/>
      </w:pPr>
      <w:r>
        <w:t xml:space="preserve"> </w:t>
      </w:r>
    </w:p>
    <w:p w:rsidR="00D77CAA" w:rsidRDefault="00D77CAA" w:rsidP="00D77CAA">
      <w:pPr>
        <w:ind w:left="3969"/>
        <w:jc w:val="both"/>
      </w:pPr>
      <w:r>
        <w:t xml:space="preserve"> Autor: Ver. Rogéria Aparecida Ferreira de Oliveira</w:t>
      </w:r>
    </w:p>
    <w:p w:rsidR="00D77CAA" w:rsidRDefault="00D77CAA" w:rsidP="00D77CAA">
      <w:pPr>
        <w:ind w:left="3969"/>
      </w:pPr>
    </w:p>
    <w:p w:rsidR="00D77CAA" w:rsidRDefault="00D77CAA" w:rsidP="00D77CAA">
      <w:pPr>
        <w:ind w:firstLine="567"/>
        <w:jc w:val="both"/>
      </w:pPr>
      <w:r>
        <w:t>Art. 1º - Passa denominar-se Estrada Municipal Dejanira Franco Fernandes, a atual Estrada Municipal, no Bairro Ypiranga, que se inicia em frente ao Clube de Campo Fernão Dias e termina na empresa Volvo, na BR-381.</w:t>
      </w:r>
    </w:p>
    <w:p w:rsidR="00D77CAA" w:rsidRDefault="00D77CAA" w:rsidP="00D77CAA">
      <w:pPr>
        <w:ind w:firstLine="567"/>
        <w:jc w:val="both"/>
      </w:pPr>
      <w:r>
        <w:t xml:space="preserve"> </w:t>
      </w:r>
    </w:p>
    <w:p w:rsidR="00D77CAA" w:rsidRDefault="00D77CAA" w:rsidP="00D77CAA">
      <w:pPr>
        <w:ind w:firstLine="567"/>
        <w:jc w:val="both"/>
      </w:pPr>
      <w:r>
        <w:t xml:space="preserve"> Art. 2º- Revogadas as disposições em contrário, a presente Lei entra em vigor na data da sua publicação.</w:t>
      </w:r>
    </w:p>
    <w:p w:rsidR="00D77CAA" w:rsidRDefault="00D77CAA" w:rsidP="00D77CAA">
      <w:pPr>
        <w:ind w:firstLine="567"/>
        <w:jc w:val="both"/>
      </w:pPr>
      <w:bookmarkStart w:id="0" w:name="_GoBack"/>
      <w:bookmarkEnd w:id="0"/>
    </w:p>
    <w:sectPr w:rsidR="00D77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AA"/>
    <w:rsid w:val="00954ED9"/>
    <w:rsid w:val="00D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2014-04-29T04:30:00Z</dcterms:created>
  <dcterms:modified xsi:type="dcterms:W3CDTF">2014-04-29T04:30:00Z</dcterms:modified>
</cp:coreProperties>
</file>