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1E11" w:rsidP="00B41E11">
      <w:pPr>
        <w:jc w:val="center"/>
      </w:pPr>
      <w:r>
        <w:t>LEI MUNICIPAL Nº 5.178, 23 DE ABRIL DE 2012</w:t>
      </w:r>
    </w:p>
    <w:p w:rsidR="00B41E11" w:rsidRDefault="00B41E11" w:rsidP="00B41E11">
      <w:pPr>
        <w:ind w:left="3969"/>
        <w:jc w:val="both"/>
      </w:pPr>
      <w:r>
        <w:t>DISPÕE SOBRE DENOMINAÇÃO DE LOGRADOURO PÚBLICO: AVENIDA FRANCISCA RODRIGUES DA CUNHA</w:t>
      </w:r>
    </w:p>
    <w:p w:rsidR="00B41E11" w:rsidRDefault="00B41E11" w:rsidP="00B41E11">
      <w:pPr>
        <w:ind w:left="3969"/>
        <w:jc w:val="both"/>
      </w:pPr>
      <w:r>
        <w:t xml:space="preserve"> (*1934 +2011).</w:t>
      </w:r>
    </w:p>
    <w:p w:rsidR="00B41E11" w:rsidRDefault="00B41E11" w:rsidP="00B41E11">
      <w:pPr>
        <w:ind w:left="3969"/>
        <w:jc w:val="both"/>
      </w:pPr>
      <w:r>
        <w:t xml:space="preserve"> </w:t>
      </w:r>
    </w:p>
    <w:p w:rsidR="00B41E11" w:rsidRDefault="00B41E11" w:rsidP="00B41E11">
      <w:pPr>
        <w:ind w:left="3969"/>
        <w:jc w:val="both"/>
      </w:pPr>
      <w:r>
        <w:t xml:space="preserve"> Autor: Ver. Frederico Coutinho.</w:t>
      </w:r>
    </w:p>
    <w:p w:rsidR="00B41E11" w:rsidRDefault="00B41E11" w:rsidP="00B41E11">
      <w:pPr>
        <w:ind w:left="3969"/>
      </w:pPr>
    </w:p>
    <w:p w:rsidR="00B41E11" w:rsidRDefault="00B41E11" w:rsidP="00B41E11">
      <w:pPr>
        <w:ind w:firstLine="567"/>
        <w:jc w:val="both"/>
      </w:pPr>
      <w:r>
        <w:t>Art. 1º - Passa a denominar-se AVENIDA FRANCISCA RODRIGUES DA CUNHA, a atual Avenida 1 do loteamento Pitangueiras.</w:t>
      </w:r>
    </w:p>
    <w:p w:rsidR="00B41E11" w:rsidRDefault="00B41E11" w:rsidP="00B41E11">
      <w:pPr>
        <w:ind w:firstLine="567"/>
        <w:jc w:val="both"/>
      </w:pPr>
      <w:r>
        <w:t xml:space="preserve"> </w:t>
      </w:r>
    </w:p>
    <w:p w:rsidR="00B41E11" w:rsidRDefault="00B41E11" w:rsidP="00B41E1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41E11" w:rsidRDefault="00B41E11" w:rsidP="00B41E11">
      <w:pPr>
        <w:ind w:firstLine="567"/>
        <w:jc w:val="both"/>
      </w:pPr>
      <w:bookmarkStart w:id="0" w:name="_GoBack"/>
      <w:bookmarkEnd w:id="0"/>
    </w:p>
    <w:sectPr w:rsidR="00B41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1"/>
    <w:rsid w:val="00954ED9"/>
    <w:rsid w:val="00B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343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