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72FCD" w:rsidP="00772FCD">
      <w:pPr>
        <w:jc w:val="center"/>
      </w:pPr>
      <w:r>
        <w:t>LEI MUNICIPAL Nº 5.257, 18 DE DEZEMBRO DE 2012</w:t>
      </w:r>
    </w:p>
    <w:p w:rsidR="00772FCD" w:rsidRDefault="00772FCD" w:rsidP="00772FCD">
      <w:pPr>
        <w:ind w:left="3969"/>
        <w:jc w:val="both"/>
      </w:pPr>
      <w:r>
        <w:t>DISPÕE SOBRE DENOMINAÇÃO DE VIA PÚBLICA: ESTRADA MUNICIPAL RUBENS DIAS MONTEIRO</w:t>
      </w:r>
    </w:p>
    <w:p w:rsidR="00772FCD" w:rsidRDefault="00772FCD" w:rsidP="00772FCD">
      <w:pPr>
        <w:ind w:left="3969"/>
        <w:jc w:val="both"/>
      </w:pPr>
      <w:r>
        <w:t xml:space="preserve"> (*1928 + 2012)</w:t>
      </w:r>
    </w:p>
    <w:p w:rsidR="00772FCD" w:rsidRDefault="00772FCD" w:rsidP="00772FCD">
      <w:pPr>
        <w:ind w:left="3969"/>
      </w:pPr>
    </w:p>
    <w:p w:rsidR="00772FCD" w:rsidRDefault="00772FCD" w:rsidP="00772FCD">
      <w:pPr>
        <w:ind w:firstLine="567"/>
        <w:jc w:val="both"/>
      </w:pPr>
      <w:r>
        <w:t xml:space="preserve">Art. 1° - Passa a denominar-se ESTRADA MUNICIPAL RUBENS DIAS MONTEIRO, no bairro rural dos Afonsos, a estrada que tem o marco inicial na MG-179, sentido Alfenas, próximo ao sítio do Pagodinho, percorrendo 180 metros aproximadamente, até uma bifurcação de acesso ao sítio do Japonês, entra à esquerda na referida estrada, passando pelas propriedades dos herdeiros e totalizando uma extensão de aproximadamente 2,5 km até o marco final da referida estrada, no entroncamento das Estradas Municipais José Gregório de Souza, Geraldo Rodrigues e Sebastião Pedro da Fraga, na divisa com bairro da Cava. </w:t>
      </w:r>
    </w:p>
    <w:p w:rsidR="00772FCD" w:rsidRDefault="00772FCD" w:rsidP="00772FCD">
      <w:pPr>
        <w:ind w:firstLine="567"/>
        <w:jc w:val="both"/>
      </w:pPr>
      <w:r>
        <w:t xml:space="preserve"> </w:t>
      </w:r>
    </w:p>
    <w:p w:rsidR="00772FCD" w:rsidRDefault="00772FCD" w:rsidP="00772FCD">
      <w:pPr>
        <w:ind w:firstLine="567"/>
        <w:jc w:val="both"/>
      </w:pPr>
      <w:r>
        <w:t xml:space="preserve"> Art. 2° - Revogadas as disposições em contrário a presente Lei entre em vigor na data de sua publicação.</w:t>
      </w:r>
    </w:p>
    <w:p w:rsidR="00772FCD" w:rsidRDefault="00772FCD" w:rsidP="00772FCD">
      <w:pPr>
        <w:ind w:firstLine="567"/>
        <w:jc w:val="both"/>
      </w:pPr>
      <w:bookmarkStart w:id="0" w:name="_GoBack"/>
      <w:bookmarkEnd w:id="0"/>
    </w:p>
    <w:sectPr w:rsidR="00772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CD"/>
    <w:rsid w:val="00772FC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2014-04-29T04:48:00Z</dcterms:created>
  <dcterms:modified xsi:type="dcterms:W3CDTF">2014-04-29T04:48:00Z</dcterms:modified>
</cp:coreProperties>
</file>