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865BD" w:rsidP="00C865BD">
      <w:pPr>
        <w:jc w:val="center"/>
      </w:pPr>
      <w:r>
        <w:t>LEI MUNICIPAL Nº 5.287, 26 DE MARÇO DE 2013</w:t>
      </w:r>
    </w:p>
    <w:p w:rsidR="00C865BD" w:rsidRDefault="00C865BD" w:rsidP="00C865BD">
      <w:pPr>
        <w:ind w:left="3969"/>
        <w:jc w:val="both"/>
      </w:pPr>
      <w:r>
        <w:t>DISPÕE SOBRE A DENOMINAÇÃO DE VIA PÚBLICA: RUA MAJOR SEBASTIÃO MARTINS</w:t>
      </w:r>
    </w:p>
    <w:p w:rsidR="00C865BD" w:rsidRDefault="00C865BD" w:rsidP="00C865BD">
      <w:pPr>
        <w:ind w:left="3969"/>
      </w:pPr>
    </w:p>
    <w:p w:rsidR="00C865BD" w:rsidRDefault="00C865BD" w:rsidP="00C865BD">
      <w:pPr>
        <w:ind w:firstLine="567"/>
        <w:jc w:val="both"/>
      </w:pPr>
      <w:r>
        <w:t>Art. 1º - Passa a denominar-se RUA MAJOR SEBASTIÃO MARTINS, a atual Rua 7, do loteamento Parque Real, com início na Rua 9 e término no prolongamento da Rua 1 do Loteamento Brasil.</w:t>
      </w:r>
    </w:p>
    <w:p w:rsidR="00C865BD" w:rsidRDefault="00C865BD" w:rsidP="00C865BD">
      <w:pPr>
        <w:ind w:firstLine="567"/>
        <w:jc w:val="both"/>
      </w:pPr>
      <w:r>
        <w:t xml:space="preserve"> </w:t>
      </w:r>
    </w:p>
    <w:p w:rsidR="00C865BD" w:rsidRDefault="00C865BD" w:rsidP="00C865B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865BD" w:rsidRDefault="00C865BD" w:rsidP="00C865BD">
      <w:pPr>
        <w:ind w:firstLine="567"/>
        <w:jc w:val="both"/>
      </w:pPr>
      <w:bookmarkStart w:id="0" w:name="_GoBack"/>
      <w:bookmarkEnd w:id="0"/>
    </w:p>
    <w:sectPr w:rsidR="00C86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BD"/>
    <w:rsid w:val="00954ED9"/>
    <w:rsid w:val="00C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2014-04-29T04:51:00Z</dcterms:created>
  <dcterms:modified xsi:type="dcterms:W3CDTF">2014-04-29T04:51:00Z</dcterms:modified>
</cp:coreProperties>
</file>