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71BAB" w:rsidP="00C71BAB">
      <w:pPr>
        <w:jc w:val="center"/>
      </w:pPr>
      <w:r>
        <w:t>LEI MUNICIPAL Nº 5.364, 10 DE OUTUBRO DE 2013</w:t>
      </w:r>
    </w:p>
    <w:p w:rsidR="00C71BAB" w:rsidRDefault="00C71BAB" w:rsidP="00C71BAB">
      <w:pPr>
        <w:ind w:left="3969"/>
        <w:jc w:val="both"/>
      </w:pPr>
      <w:r>
        <w:t>DENOMINAÇÃO DE LOGRADOURO PÚBLICO: CORETO MAESTRO ADHEMAR CAMPOS</w:t>
      </w:r>
    </w:p>
    <w:p w:rsidR="00C71BAB" w:rsidRDefault="00C71BAB" w:rsidP="00C71BAB">
      <w:pPr>
        <w:ind w:left="3969"/>
        <w:jc w:val="both"/>
      </w:pPr>
      <w:r>
        <w:t xml:space="preserve"> (*1914</w:t>
      </w:r>
      <w:r>
        <w:tab/>
        <w:t>+2008)</w:t>
      </w:r>
    </w:p>
    <w:p w:rsidR="00C71BAB" w:rsidRDefault="00C71BAB" w:rsidP="00C71BAB">
      <w:pPr>
        <w:ind w:left="3969"/>
        <w:jc w:val="both"/>
      </w:pPr>
      <w:r>
        <w:t xml:space="preserve"> </w:t>
      </w:r>
    </w:p>
    <w:p w:rsidR="00C71BAB" w:rsidRDefault="00C71BAB" w:rsidP="00C71BAB">
      <w:pPr>
        <w:ind w:left="3969"/>
        <w:jc w:val="both"/>
      </w:pPr>
      <w:r>
        <w:t xml:space="preserve"> Autor: Ver. Gilberto Barreiro</w:t>
      </w:r>
    </w:p>
    <w:p w:rsidR="00C71BAB" w:rsidRDefault="00C71BAB" w:rsidP="00C71BAB">
      <w:pPr>
        <w:ind w:left="3969"/>
      </w:pPr>
    </w:p>
    <w:p w:rsidR="00C71BAB" w:rsidRDefault="00C71BAB" w:rsidP="00C71BAB">
      <w:pPr>
        <w:ind w:firstLine="567"/>
        <w:jc w:val="both"/>
      </w:pPr>
      <w:r>
        <w:t>Art. 1º. Passa a denominar-se CORETO MAESTRO ADHEMAR CAMPOS, o coreto situado na Praça João Pinheiro.</w:t>
      </w:r>
    </w:p>
    <w:p w:rsidR="00C71BAB" w:rsidRDefault="00C71BAB" w:rsidP="00C71BAB">
      <w:pPr>
        <w:ind w:firstLine="567"/>
        <w:jc w:val="both"/>
      </w:pPr>
      <w:r>
        <w:t xml:space="preserve">  </w:t>
      </w:r>
    </w:p>
    <w:p w:rsidR="00C71BAB" w:rsidRDefault="00C71BAB" w:rsidP="00C71BAB">
      <w:pPr>
        <w:ind w:firstLine="567"/>
        <w:jc w:val="both"/>
      </w:pPr>
      <w:r>
        <w:t xml:space="preserve"> Art. 2º. Revogadas as disposições em contrário, esta Lei entra em vigor na data de sua publicação.</w:t>
      </w:r>
    </w:p>
    <w:p w:rsidR="00C71BAB" w:rsidRDefault="00C71BAB" w:rsidP="00C71BAB">
      <w:pPr>
        <w:ind w:firstLine="567"/>
        <w:jc w:val="both"/>
      </w:pPr>
      <w:bookmarkStart w:id="0" w:name="_GoBack"/>
      <w:bookmarkEnd w:id="0"/>
    </w:p>
    <w:sectPr w:rsidR="00C71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AB"/>
    <w:rsid w:val="00954ED9"/>
    <w:rsid w:val="00C7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309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2014-04-29T04:59:00Z</dcterms:created>
  <dcterms:modified xsi:type="dcterms:W3CDTF">2014-04-29T04:59:00Z</dcterms:modified>
</cp:coreProperties>
</file>