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F3" w:rsidRDefault="00E657F3" w:rsidP="00E657F3">
      <w:pPr>
        <w:spacing w:line="283" w:lineRule="auto"/>
        <w:rPr>
          <w:rFonts w:ascii="Arial" w:hAnsi="Arial" w:cs="Arial"/>
          <w:sz w:val="20"/>
        </w:rPr>
      </w:pPr>
    </w:p>
    <w:p w:rsidR="00E657F3" w:rsidRDefault="00E657F3" w:rsidP="00E657F3">
      <w:pPr>
        <w:spacing w:line="283" w:lineRule="auto"/>
        <w:rPr>
          <w:rFonts w:ascii="Arial" w:hAnsi="Arial" w:cs="Arial"/>
          <w:sz w:val="20"/>
        </w:rPr>
      </w:pPr>
    </w:p>
    <w:p w:rsidR="00E657F3" w:rsidRDefault="00E657F3" w:rsidP="00E657F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B0DDF">
        <w:rPr>
          <w:b/>
          <w:color w:val="000000"/>
        </w:rPr>
        <w:t>5426</w:t>
      </w:r>
      <w:r>
        <w:rPr>
          <w:b/>
          <w:color w:val="000000"/>
        </w:rPr>
        <w:t xml:space="preserve"> / 2013</w:t>
      </w:r>
    </w:p>
    <w:p w:rsidR="00E657F3" w:rsidRDefault="00E657F3" w:rsidP="00E657F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657F3" w:rsidRDefault="00E657F3" w:rsidP="00E657F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657F3" w:rsidRPr="00865738" w:rsidRDefault="003B0DDF" w:rsidP="00E657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</w:t>
      </w:r>
      <w:r w:rsidR="00E657F3">
        <w:rPr>
          <w:b/>
        </w:rPr>
        <w:t xml:space="preserve"> SOBRE A COLOCAÇÃO DE PLACAS INDICATIVAS NAS </w:t>
      </w:r>
      <w:r w:rsidR="00843F38">
        <w:rPr>
          <w:b/>
        </w:rPr>
        <w:t xml:space="preserve">ESTRADAS VICINAIS DO MUNICÍPIO </w:t>
      </w:r>
      <w:r w:rsidR="00E657F3">
        <w:rPr>
          <w:b/>
        </w:rPr>
        <w:t>E DÁ OUTRAS PROVIDENCIAS.</w:t>
      </w:r>
    </w:p>
    <w:p w:rsidR="00E657F3" w:rsidRDefault="00E657F3" w:rsidP="00E657F3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657F3" w:rsidRDefault="00E657F3" w:rsidP="00E657F3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E657F3" w:rsidRDefault="00E657F3" w:rsidP="00E657F3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E657F3" w:rsidRDefault="00E657F3" w:rsidP="00E657F3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3B0DDF" w:rsidRDefault="00E657F3" w:rsidP="003B0DD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- </w:t>
      </w:r>
      <w:r w:rsidR="003B0DDF">
        <w:rPr>
          <w:rFonts w:ascii="Times New Roman" w:eastAsia="Times New Roman" w:hAnsi="Times New Roman"/>
          <w:color w:val="000000"/>
        </w:rPr>
        <w:t xml:space="preserve">Esta lei institui no município de Pouso Alegre o sistema de sinalização indicativa nas estradas vicinais e rurais, com a finalidade de organizar, orientar, advertir e educar os usuários destas vias. </w:t>
      </w:r>
    </w:p>
    <w:p w:rsidR="00E657F3" w:rsidRDefault="003B0DDF" w:rsidP="00E657F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Parágrafo Único – A instalação das placas obedecerá </w:t>
      </w:r>
      <w:r w:rsidR="00E657F3">
        <w:rPr>
          <w:rFonts w:ascii="Times New Roman" w:eastAsia="Times New Roman" w:hAnsi="Times New Roman"/>
          <w:color w:val="000000"/>
        </w:rPr>
        <w:t xml:space="preserve">dimensões </w:t>
      </w:r>
      <w:r>
        <w:rPr>
          <w:rFonts w:ascii="Times New Roman" w:eastAsia="Times New Roman" w:hAnsi="Times New Roman"/>
          <w:color w:val="000000"/>
        </w:rPr>
        <w:t>específicas</w:t>
      </w:r>
      <w:r w:rsidR="00E657F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regulamentadas pelo Poder Executivo,</w:t>
      </w:r>
      <w:r w:rsidR="00E657F3">
        <w:rPr>
          <w:rFonts w:ascii="Times New Roman" w:eastAsia="Times New Roman" w:hAnsi="Times New Roman"/>
          <w:color w:val="000000"/>
        </w:rPr>
        <w:t xml:space="preserve"> as quais conterão</w:t>
      </w:r>
      <w:r>
        <w:rPr>
          <w:rFonts w:ascii="Times New Roman" w:eastAsia="Times New Roman" w:hAnsi="Times New Roman"/>
          <w:color w:val="000000"/>
        </w:rPr>
        <w:t>, no mínimo,</w:t>
      </w:r>
      <w:r w:rsidR="00E657F3">
        <w:rPr>
          <w:rFonts w:ascii="Times New Roman" w:eastAsia="Times New Roman" w:hAnsi="Times New Roman"/>
          <w:color w:val="000000"/>
        </w:rPr>
        <w:t xml:space="preserve"> os seguintes dados:</w:t>
      </w:r>
    </w:p>
    <w:p w:rsidR="00E657F3" w:rsidRDefault="00E657F3" w:rsidP="00E657F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I – nome ou número da estrada vicinal.</w:t>
      </w:r>
    </w:p>
    <w:p w:rsidR="00E657F3" w:rsidRDefault="00E657F3" w:rsidP="00E657F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br/>
        <w:t>II – extensão em quilômetros.</w:t>
      </w:r>
    </w:p>
    <w:p w:rsidR="00E657F3" w:rsidRDefault="00E657F3" w:rsidP="00E657F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local de início e término da estrada.</w:t>
      </w:r>
    </w:p>
    <w:p w:rsidR="00E657F3" w:rsidRDefault="00E657F3" w:rsidP="00E657F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outras informações esclarecedoras julgadas necessárias pela Prefeitura Municipal.</w:t>
      </w:r>
    </w:p>
    <w:p w:rsidR="00E657F3" w:rsidRDefault="00E657F3" w:rsidP="00E657F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2°- O Poder Executivo Municipal através da sua Secretária competente</w:t>
      </w:r>
      <w:r w:rsidR="003B0DDF">
        <w:rPr>
          <w:rFonts w:ascii="Times New Roman" w:eastAsia="Times New Roman" w:hAnsi="Times New Roman"/>
          <w:color w:val="000000"/>
        </w:rPr>
        <w:t xml:space="preserve"> regulamentará e</w:t>
      </w:r>
      <w:r>
        <w:rPr>
          <w:rFonts w:ascii="Times New Roman" w:eastAsia="Times New Roman" w:hAnsi="Times New Roman"/>
          <w:color w:val="000000"/>
        </w:rPr>
        <w:t xml:space="preserve"> dará cumprimento desta Lei no prazo de 90 (noventa) dias, contados da sua publicação.</w:t>
      </w:r>
    </w:p>
    <w:p w:rsidR="00E657F3" w:rsidRDefault="00E657F3" w:rsidP="00E657F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</w:t>
      </w:r>
      <w:r w:rsidR="003B0DDF">
        <w:rPr>
          <w:rFonts w:ascii="Times New Roman" w:eastAsia="Times New Roman" w:hAnsi="Times New Roman"/>
          <w:color w:val="000000"/>
        </w:rPr>
        <w:t xml:space="preserve">     </w:t>
      </w:r>
      <w:r w:rsidR="003B0DDF">
        <w:rPr>
          <w:rFonts w:ascii="Times New Roman" w:eastAsia="Times New Roman" w:hAnsi="Times New Roman"/>
          <w:color w:val="000000"/>
        </w:rPr>
        <w:br/>
        <w:t xml:space="preserve">              </w:t>
      </w:r>
      <w:r w:rsidR="003B0DDF">
        <w:rPr>
          <w:rFonts w:ascii="Times New Roman" w:eastAsia="Times New Roman" w:hAnsi="Times New Roman"/>
          <w:color w:val="000000"/>
        </w:rPr>
        <w:br/>
        <w:t xml:space="preserve">Art. 3ª – </w:t>
      </w:r>
      <w:r>
        <w:rPr>
          <w:rFonts w:ascii="Times New Roman" w:eastAsia="Times New Roman" w:hAnsi="Times New Roman"/>
          <w:color w:val="000000"/>
        </w:rPr>
        <w:t>Revogadas as disp</w:t>
      </w:r>
      <w:r w:rsidR="003B0DDF">
        <w:rPr>
          <w:rFonts w:ascii="Times New Roman" w:eastAsia="Times New Roman" w:hAnsi="Times New Roman"/>
          <w:color w:val="000000"/>
        </w:rPr>
        <w:t xml:space="preserve">osições em contrário, esta lei </w:t>
      </w:r>
      <w:r>
        <w:rPr>
          <w:rFonts w:ascii="Times New Roman" w:eastAsia="Times New Roman" w:hAnsi="Times New Roman"/>
          <w:color w:val="000000"/>
        </w:rPr>
        <w:t>entra em vigor na data de sua publicação.</w:t>
      </w:r>
    </w:p>
    <w:p w:rsidR="00E657F3" w:rsidRDefault="00E657F3" w:rsidP="00E657F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E657F3" w:rsidRDefault="00E657F3" w:rsidP="00E657F3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E657F3" w:rsidRDefault="003B0DDF" w:rsidP="003B0DDF">
      <w:pPr>
        <w:jc w:val="center"/>
        <w:rPr>
          <w:color w:val="000000"/>
        </w:rPr>
      </w:pPr>
      <w:r>
        <w:rPr>
          <w:color w:val="000000"/>
        </w:rPr>
        <w:t>Prefeitura Municipal de Pouso Alegre</w:t>
      </w:r>
      <w:r w:rsidR="00E657F3">
        <w:rPr>
          <w:color w:val="000000"/>
        </w:rPr>
        <w:t xml:space="preserve">, em </w:t>
      </w:r>
      <w:r>
        <w:rPr>
          <w:color w:val="000000"/>
        </w:rPr>
        <w:t>2</w:t>
      </w:r>
      <w:r w:rsidR="00E657F3">
        <w:rPr>
          <w:color w:val="000000"/>
        </w:rPr>
        <w:t>0 de Dezembro de 2013</w:t>
      </w:r>
      <w:r>
        <w:rPr>
          <w:color w:val="000000"/>
        </w:rPr>
        <w:t>.</w:t>
      </w:r>
    </w:p>
    <w:p w:rsidR="003B0DDF" w:rsidRDefault="003B0DDF" w:rsidP="003B0DDF">
      <w:pPr>
        <w:jc w:val="center"/>
        <w:rPr>
          <w:color w:val="000000"/>
        </w:rPr>
      </w:pPr>
    </w:p>
    <w:p w:rsidR="003B0DDF" w:rsidRDefault="003B0DDF" w:rsidP="003B0DDF">
      <w:pPr>
        <w:jc w:val="center"/>
        <w:rPr>
          <w:color w:val="000000"/>
        </w:rPr>
      </w:pPr>
    </w:p>
    <w:p w:rsidR="003B0DDF" w:rsidRDefault="003B0DDF" w:rsidP="003B0DDF">
      <w:pPr>
        <w:jc w:val="center"/>
        <w:rPr>
          <w:color w:val="000000"/>
        </w:rPr>
      </w:pPr>
      <w:r>
        <w:rPr>
          <w:color w:val="000000"/>
        </w:rPr>
        <w:t>Agnaldo Perugini</w:t>
      </w:r>
      <w:r>
        <w:rPr>
          <w:color w:val="000000"/>
        </w:rPr>
        <w:tab/>
      </w:r>
      <w:r>
        <w:rPr>
          <w:color w:val="000000"/>
        </w:rPr>
        <w:tab/>
        <w:t>Márcio José Faria</w:t>
      </w:r>
    </w:p>
    <w:p w:rsidR="003B0DDF" w:rsidRDefault="003B0DDF" w:rsidP="003B0DD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Prefeito Municipal</w:t>
      </w:r>
      <w:r>
        <w:rPr>
          <w:color w:val="000000"/>
        </w:rPr>
        <w:tab/>
      </w:r>
      <w:r>
        <w:rPr>
          <w:color w:val="000000"/>
        </w:rPr>
        <w:tab/>
        <w:t>Chefe de Gabinete</w:t>
      </w:r>
    </w:p>
    <w:p w:rsidR="00E657F3" w:rsidRDefault="00E657F3" w:rsidP="00E657F3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E657F3" w:rsidRDefault="00E657F3" w:rsidP="00E657F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E657F3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AD" w:rsidRDefault="006941AD" w:rsidP="00F528D2">
      <w:r>
        <w:separator/>
      </w:r>
    </w:p>
  </w:endnote>
  <w:endnote w:type="continuationSeparator" w:id="1">
    <w:p w:rsidR="006941AD" w:rsidRDefault="006941AD" w:rsidP="00F5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C796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96A4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941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941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941A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941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AD" w:rsidRDefault="006941AD" w:rsidP="00F528D2">
      <w:r>
        <w:separator/>
      </w:r>
    </w:p>
  </w:footnote>
  <w:footnote w:type="continuationSeparator" w:id="1">
    <w:p w:rsidR="006941AD" w:rsidRDefault="006941AD" w:rsidP="00F52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941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C796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C796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6941A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941A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941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57F3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0A4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37C64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0DDF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1AD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3F38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96D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57F3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8D2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A43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657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657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657F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657F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657F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657F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657F3"/>
  </w:style>
  <w:style w:type="paragraph" w:customStyle="1" w:styleId="Normal0">
    <w:name w:val="[Normal]"/>
    <w:rsid w:val="00E657F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2014-01-14T16:24:00Z</dcterms:created>
  <dcterms:modified xsi:type="dcterms:W3CDTF">2014-01-14T16:24:00Z</dcterms:modified>
</cp:coreProperties>
</file>