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4E" w:rsidRDefault="00506890" w:rsidP="003F324E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LEI Nº 5430/14</w:t>
      </w:r>
    </w:p>
    <w:p w:rsidR="003F324E" w:rsidRPr="00D66087" w:rsidRDefault="003F324E" w:rsidP="003F324E">
      <w:pPr>
        <w:pStyle w:val="Cabealho"/>
        <w:tabs>
          <w:tab w:val="left" w:pos="708"/>
        </w:tabs>
        <w:spacing w:line="278" w:lineRule="auto"/>
        <w:ind w:left="3118"/>
        <w:jc w:val="both"/>
        <w:rPr>
          <w:rFonts w:ascii="Arial" w:hAnsi="Arial"/>
          <w:b/>
          <w:color w:val="000000"/>
          <w:sz w:val="2"/>
        </w:rPr>
      </w:pPr>
    </w:p>
    <w:p w:rsidR="003F324E" w:rsidRDefault="003F324E" w:rsidP="003F324E">
      <w:pPr>
        <w:pStyle w:val="Cabealho"/>
        <w:tabs>
          <w:tab w:val="left" w:pos="708"/>
        </w:tabs>
        <w:spacing w:line="278" w:lineRule="auto"/>
        <w:ind w:left="3118"/>
        <w:jc w:val="both"/>
        <w:rPr>
          <w:rFonts w:ascii="Arial" w:hAnsi="Arial"/>
          <w:b/>
          <w:color w:val="000000"/>
        </w:rPr>
      </w:pPr>
    </w:p>
    <w:p w:rsidR="003F324E" w:rsidRDefault="003F324E" w:rsidP="003F324E">
      <w:pPr>
        <w:pStyle w:val="Recuodecorpodetexto2"/>
        <w:rPr>
          <w:lang w:val="pt-BR"/>
        </w:rPr>
      </w:pPr>
      <w:r>
        <w:t>ALTERA O ART. 1º, 5º, 6º, 8º, PARÁGRAFO ÚNICO DO ART. 11 E ART. 12, CAPUT E PARÁGRAFO ÚNICO, ACRESCENTA OS §§ 1º-A E 1º-B, NO ART. 2º, REVOGA O § 2º, DO ART. 3º, DA LEI N. 3.785/2000, QUE CRIOU O FUNDO MUNICIPAL DE HABITAÇÃO – FMH, DÁ OUTRAS PROVIDÊNCIAS.</w:t>
      </w:r>
    </w:p>
    <w:p w:rsidR="003F324E" w:rsidRDefault="003F324E" w:rsidP="003F324E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3F324E" w:rsidRDefault="003F324E" w:rsidP="003F324E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3F324E" w:rsidRPr="00D66087" w:rsidRDefault="003F324E" w:rsidP="003F324E">
      <w:pPr>
        <w:ind w:firstLine="3118"/>
        <w:jc w:val="both"/>
        <w:rPr>
          <w:rFonts w:ascii="Comic Sans MS" w:hAnsi="Comic Sans MS"/>
          <w:sz w:val="2"/>
        </w:rPr>
      </w:pPr>
    </w:p>
    <w:p w:rsidR="003F324E" w:rsidRDefault="003F324E" w:rsidP="003F324E">
      <w:pPr>
        <w:ind w:firstLine="3118"/>
        <w:jc w:val="both"/>
        <w:rPr>
          <w:rFonts w:ascii="Comic Sans MS" w:hAnsi="Comic Sans MS"/>
          <w:lang w:val="pt-PT"/>
        </w:rPr>
      </w:pPr>
      <w:r>
        <w:rPr>
          <w:rFonts w:ascii="Comic Sans MS" w:hAnsi="Comic Sans MS"/>
        </w:rPr>
        <w:t>A Câmara Municipal de Pouso Alegre, Estado de Minas Gerais, aprova e o Chefe do Poder Executivo sanciona e promulga a seguinte Lei:</w:t>
      </w:r>
    </w:p>
    <w:p w:rsidR="003F324E" w:rsidRDefault="003F324E" w:rsidP="003F324E">
      <w:pPr>
        <w:ind w:firstLine="311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Art. 1º. Os artigos 1º, 5º, 6º, 7º, 8º, parágrafo único do art. 11 e art. 12, caput e parágrafo único, da Lei n. 3.785/2000, passam a vigorar com a seguinte redação:</w:t>
      </w:r>
    </w:p>
    <w:p w:rsidR="003F324E" w:rsidRDefault="003F324E" w:rsidP="003F324E">
      <w:pPr>
        <w:spacing w:before="100" w:beforeAutospacing="1" w:after="100" w:afterAutospacing="1" w:line="240" w:lineRule="auto"/>
        <w:ind w:firstLine="3118"/>
        <w:jc w:val="both"/>
        <w:rPr>
          <w:rFonts w:ascii="Comic Sans MS" w:hAnsi="Comic Sans MS"/>
          <w:b/>
          <w:i/>
        </w:rPr>
      </w:pPr>
      <w:r w:rsidRPr="00413261">
        <w:rPr>
          <w:rFonts w:ascii="Comic Sans MS" w:hAnsi="Comic Sans MS"/>
          <w:b/>
          <w:i/>
        </w:rPr>
        <w:t xml:space="preserve">“Art. 1º - Fica criado o Fundo Municipal de Habitação </w:t>
      </w:r>
      <w:r>
        <w:rPr>
          <w:rFonts w:ascii="Comic Sans MS" w:hAnsi="Comic Sans MS"/>
          <w:b/>
          <w:i/>
        </w:rPr>
        <w:t xml:space="preserve">de Interesse Social </w:t>
      </w:r>
      <w:r w:rsidRPr="00413261">
        <w:rPr>
          <w:rFonts w:ascii="Comic Sans MS" w:hAnsi="Comic Sans MS"/>
          <w:b/>
          <w:i/>
        </w:rPr>
        <w:t>– FMH</w:t>
      </w:r>
      <w:r>
        <w:rPr>
          <w:rFonts w:ascii="Comic Sans MS" w:hAnsi="Comic Sans MS"/>
          <w:b/>
          <w:i/>
        </w:rPr>
        <w:t>IS</w:t>
      </w:r>
      <w:r w:rsidRPr="00413261">
        <w:rPr>
          <w:rFonts w:ascii="Comic Sans MS" w:hAnsi="Comic Sans MS"/>
          <w:b/>
          <w:i/>
        </w:rPr>
        <w:t xml:space="preserve">, </w:t>
      </w:r>
      <w:r w:rsidRPr="00C231AE">
        <w:rPr>
          <w:rFonts w:ascii="Comic Sans MS" w:eastAsia="Times New Roman" w:hAnsi="Comic Sans MS" w:cs="Arial"/>
          <w:b/>
          <w:i/>
          <w:lang w:eastAsia="pt-BR"/>
        </w:rPr>
        <w:t>de natureza contábil</w:t>
      </w:r>
      <w:r w:rsidRPr="00C231AE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, </w:t>
      </w:r>
      <w:r w:rsidRPr="00413261">
        <w:rPr>
          <w:rFonts w:ascii="Comic Sans MS" w:hAnsi="Comic Sans MS"/>
          <w:b/>
          <w:i/>
        </w:rPr>
        <w:t>com o objetivo de financiar e garantir compromissos, necessários a implantação de programas e projetos para moradia, nas modalidades de aquisição, construção, reforma, revitalização, conclusão, ampliação, melhoria em áreas de interesse social, de unidades isoladas ou na forma associativa, para a população de baixa renda do Município, diretamente ou através da participação operacional e financeira do Fundo, em empreendimentos financiados com recursos do Sistema Financeiro da Habitação</w:t>
      </w:r>
      <w:r>
        <w:rPr>
          <w:rFonts w:ascii="Comic Sans MS" w:hAnsi="Comic Sans MS"/>
          <w:b/>
          <w:i/>
        </w:rPr>
        <w:t xml:space="preserve"> de Interesse Social</w:t>
      </w:r>
      <w:r w:rsidRPr="00413261">
        <w:rPr>
          <w:rFonts w:ascii="Comic Sans MS" w:hAnsi="Comic Sans MS"/>
          <w:b/>
          <w:i/>
        </w:rPr>
        <w:t xml:space="preserve"> ou do Fundo Estadual de Habitação – FEH.</w:t>
      </w:r>
    </w:p>
    <w:p w:rsidR="003F324E" w:rsidRDefault="003F324E" w:rsidP="003F324E">
      <w:pPr>
        <w:ind w:firstLine="3118"/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Art. 2º. [...]</w:t>
      </w:r>
    </w:p>
    <w:p w:rsidR="003F324E" w:rsidRPr="00413261" w:rsidRDefault="003F324E" w:rsidP="003F324E">
      <w:pPr>
        <w:ind w:firstLine="3118"/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§ 1º. [...]</w:t>
      </w:r>
    </w:p>
    <w:p w:rsidR="003F324E" w:rsidRPr="00413261" w:rsidRDefault="003F324E" w:rsidP="003F324E">
      <w:pPr>
        <w:ind w:firstLine="3118"/>
        <w:jc w:val="both"/>
        <w:rPr>
          <w:rFonts w:ascii="Comic Sans MS" w:hAnsi="Comic Sans MS"/>
          <w:b/>
          <w:i/>
        </w:rPr>
      </w:pPr>
      <w:r w:rsidRPr="00413261">
        <w:rPr>
          <w:rFonts w:ascii="Comic Sans MS" w:hAnsi="Comic Sans MS"/>
          <w:b/>
          <w:i/>
        </w:rPr>
        <w:t>§ 1º-A. Em caso de reforma, revitalização ou ampliação, o beneficiário deverá comprovar que é proprietário de somente o imóvel a ser reformado, revitalizado ou ampliado.</w:t>
      </w:r>
    </w:p>
    <w:p w:rsidR="003F324E" w:rsidRPr="00413261" w:rsidRDefault="003F324E" w:rsidP="003F324E">
      <w:pPr>
        <w:ind w:firstLine="3118"/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§ 1º-B. Quando for o caso de doação, os beneficiários </w:t>
      </w:r>
      <w:r w:rsidRPr="00413261">
        <w:rPr>
          <w:rFonts w:ascii="Comic Sans MS" w:hAnsi="Comic Sans MS"/>
          <w:b/>
          <w:i/>
        </w:rPr>
        <w:t xml:space="preserve">deverão comprovar que não possuem </w:t>
      </w:r>
      <w:r>
        <w:rPr>
          <w:rFonts w:ascii="Comic Sans MS" w:hAnsi="Comic Sans MS"/>
          <w:b/>
          <w:i/>
        </w:rPr>
        <w:t xml:space="preserve">outro </w:t>
      </w:r>
      <w:r w:rsidRPr="00413261">
        <w:rPr>
          <w:rFonts w:ascii="Comic Sans MS" w:hAnsi="Comic Sans MS"/>
          <w:b/>
          <w:i/>
        </w:rPr>
        <w:t>imóvel.</w:t>
      </w:r>
    </w:p>
    <w:p w:rsidR="003F324E" w:rsidRPr="00F0707A" w:rsidRDefault="003F324E" w:rsidP="003F324E">
      <w:pPr>
        <w:ind w:firstLine="3118"/>
        <w:jc w:val="both"/>
        <w:rPr>
          <w:rFonts w:ascii="Comic Sans MS" w:hAnsi="Comic Sans MS"/>
          <w:b/>
          <w:i/>
          <w:sz w:val="20"/>
        </w:rPr>
      </w:pPr>
      <w:r w:rsidRPr="00F0707A">
        <w:rPr>
          <w:rFonts w:ascii="Comic Sans MS" w:hAnsi="Comic Sans MS"/>
          <w:b/>
          <w:i/>
        </w:rPr>
        <w:t xml:space="preserve">Art. 5º - O Fundo Municipal de Habitação </w:t>
      </w:r>
      <w:r>
        <w:rPr>
          <w:rFonts w:ascii="Comic Sans MS" w:hAnsi="Comic Sans MS"/>
          <w:b/>
          <w:i/>
        </w:rPr>
        <w:t xml:space="preserve">de Interesse Social </w:t>
      </w:r>
      <w:r w:rsidRPr="00F0707A">
        <w:rPr>
          <w:rFonts w:ascii="Comic Sans MS" w:hAnsi="Comic Sans MS"/>
          <w:b/>
          <w:i/>
        </w:rPr>
        <w:t>– FMH</w:t>
      </w:r>
      <w:r>
        <w:rPr>
          <w:rFonts w:ascii="Comic Sans MS" w:hAnsi="Comic Sans MS"/>
          <w:b/>
          <w:i/>
        </w:rPr>
        <w:t>IS</w:t>
      </w:r>
      <w:r w:rsidRPr="00F0707A">
        <w:rPr>
          <w:rFonts w:ascii="Comic Sans MS" w:hAnsi="Comic Sans MS"/>
          <w:b/>
          <w:i/>
        </w:rPr>
        <w:t xml:space="preserve"> terá um Conselho Gestor – CG, </w:t>
      </w:r>
      <w:r>
        <w:rPr>
          <w:rFonts w:ascii="Comic Sans MS" w:hAnsi="Comic Sans MS"/>
          <w:b/>
          <w:i/>
        </w:rPr>
        <w:t xml:space="preserve">de natureza deliberativa, </w:t>
      </w:r>
      <w:r w:rsidRPr="00F0707A">
        <w:rPr>
          <w:rFonts w:ascii="Comic Sans MS" w:hAnsi="Comic Sans MS"/>
          <w:b/>
          <w:i/>
        </w:rPr>
        <w:t xml:space="preserve">integrado </w:t>
      </w:r>
      <w:r w:rsidRPr="00F0707A">
        <w:rPr>
          <w:rFonts w:ascii="Comic Sans MS" w:hAnsi="Comic Sans MS"/>
          <w:b/>
          <w:i/>
        </w:rPr>
        <w:lastRenderedPageBreak/>
        <w:t>por seis membros e respectivos suplentes, sendo quatro do Poder Executivo e dois da Sociedade Civil representantes de movimentos populares, nomeados pelo Prefeito Municipal</w:t>
      </w:r>
      <w:r>
        <w:rPr>
          <w:rFonts w:ascii="Comic Sans MS" w:hAnsi="Comic Sans MS"/>
          <w:b/>
          <w:i/>
        </w:rPr>
        <w:t>.</w:t>
      </w:r>
      <w:r w:rsidRPr="00F0707A">
        <w:rPr>
          <w:rFonts w:ascii="Comic Sans MS" w:hAnsi="Comic Sans MS"/>
          <w:b/>
          <w:i/>
        </w:rPr>
        <w:t xml:space="preserve"> </w:t>
      </w:r>
    </w:p>
    <w:p w:rsidR="003F324E" w:rsidRPr="00F0707A" w:rsidRDefault="003F324E" w:rsidP="003F324E">
      <w:pPr>
        <w:ind w:firstLine="3118"/>
        <w:jc w:val="both"/>
        <w:rPr>
          <w:rFonts w:ascii="Comic Sans MS" w:hAnsi="Comic Sans MS"/>
          <w:b/>
          <w:i/>
        </w:rPr>
      </w:pPr>
      <w:r w:rsidRPr="00F0707A">
        <w:rPr>
          <w:rFonts w:ascii="Comic Sans MS" w:hAnsi="Comic Sans MS"/>
          <w:b/>
          <w:i/>
        </w:rPr>
        <w:t>§ 1°. Representantes do Poder Executivo:</w:t>
      </w:r>
    </w:p>
    <w:p w:rsidR="003F324E" w:rsidRPr="00F0707A" w:rsidRDefault="003F324E" w:rsidP="003F324E">
      <w:pPr>
        <w:ind w:firstLine="3118"/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a - </w:t>
      </w:r>
      <w:r w:rsidRPr="00F0707A">
        <w:rPr>
          <w:rFonts w:ascii="Comic Sans MS" w:hAnsi="Comic Sans MS"/>
          <w:b/>
          <w:i/>
        </w:rPr>
        <w:t>Secretário Municipal Especial de Habitação</w:t>
      </w:r>
    </w:p>
    <w:p w:rsidR="003F324E" w:rsidRPr="00F0707A" w:rsidRDefault="003F324E" w:rsidP="003F324E">
      <w:pPr>
        <w:ind w:firstLine="3118"/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b - </w:t>
      </w:r>
      <w:r w:rsidRPr="00F0707A">
        <w:rPr>
          <w:rFonts w:ascii="Comic Sans MS" w:hAnsi="Comic Sans MS"/>
          <w:b/>
          <w:i/>
        </w:rPr>
        <w:t xml:space="preserve">1 representante da Secretaria de Desenvolvimento </w:t>
      </w:r>
      <w:r>
        <w:rPr>
          <w:rFonts w:ascii="Comic Sans MS" w:hAnsi="Comic Sans MS"/>
          <w:b/>
          <w:i/>
        </w:rPr>
        <w:tab/>
      </w:r>
      <w:r>
        <w:rPr>
          <w:rFonts w:ascii="Comic Sans MS" w:hAnsi="Comic Sans MS"/>
          <w:b/>
          <w:i/>
        </w:rPr>
        <w:tab/>
      </w:r>
      <w:r>
        <w:rPr>
          <w:rFonts w:ascii="Comic Sans MS" w:hAnsi="Comic Sans MS"/>
          <w:b/>
          <w:i/>
        </w:rPr>
        <w:tab/>
      </w:r>
      <w:r>
        <w:rPr>
          <w:rFonts w:ascii="Comic Sans MS" w:hAnsi="Comic Sans MS"/>
          <w:b/>
          <w:i/>
        </w:rPr>
        <w:tab/>
      </w:r>
      <w:r>
        <w:rPr>
          <w:rFonts w:ascii="Comic Sans MS" w:hAnsi="Comic Sans MS"/>
          <w:b/>
          <w:i/>
        </w:rPr>
        <w:tab/>
      </w:r>
      <w:r>
        <w:rPr>
          <w:rFonts w:ascii="Comic Sans MS" w:hAnsi="Comic Sans MS"/>
          <w:b/>
          <w:i/>
        </w:rPr>
        <w:tab/>
      </w:r>
      <w:r w:rsidRPr="00F0707A">
        <w:rPr>
          <w:rFonts w:ascii="Comic Sans MS" w:hAnsi="Comic Sans MS"/>
          <w:b/>
          <w:i/>
        </w:rPr>
        <w:t>Social</w:t>
      </w:r>
    </w:p>
    <w:p w:rsidR="003F324E" w:rsidRPr="00F0707A" w:rsidRDefault="003F324E" w:rsidP="003F324E">
      <w:pPr>
        <w:ind w:firstLine="3118"/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c - </w:t>
      </w:r>
      <w:r w:rsidRPr="00F0707A">
        <w:rPr>
          <w:rFonts w:ascii="Comic Sans MS" w:hAnsi="Comic Sans MS"/>
          <w:b/>
          <w:i/>
        </w:rPr>
        <w:t>1 representante da Secretaria de Fazenda;</w:t>
      </w:r>
    </w:p>
    <w:p w:rsidR="003F324E" w:rsidRPr="00F0707A" w:rsidRDefault="003F324E" w:rsidP="003F324E">
      <w:pPr>
        <w:ind w:firstLine="3118"/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d - </w:t>
      </w:r>
      <w:r w:rsidRPr="00F0707A">
        <w:rPr>
          <w:rFonts w:ascii="Comic Sans MS" w:hAnsi="Comic Sans MS"/>
          <w:b/>
          <w:i/>
        </w:rPr>
        <w:t>1 representante da Procuradoria Geral do Município.</w:t>
      </w:r>
    </w:p>
    <w:p w:rsidR="003F324E" w:rsidRPr="00F0707A" w:rsidRDefault="003F324E" w:rsidP="003F324E">
      <w:pPr>
        <w:ind w:firstLine="3118"/>
        <w:jc w:val="both"/>
        <w:rPr>
          <w:rFonts w:ascii="Comic Sans MS" w:hAnsi="Comic Sans MS"/>
          <w:b/>
          <w:i/>
        </w:rPr>
      </w:pPr>
      <w:r w:rsidRPr="00F0707A">
        <w:rPr>
          <w:rFonts w:ascii="Comic Sans MS" w:hAnsi="Comic Sans MS"/>
          <w:b/>
          <w:i/>
        </w:rPr>
        <w:t>§ 2º. O Conselho Gestor do Fundo Municipal de Habitação será presidido pelo titular da Secretaria Municipal Especial de Habitação.</w:t>
      </w:r>
    </w:p>
    <w:p w:rsidR="003F324E" w:rsidRPr="00F0707A" w:rsidRDefault="003F324E" w:rsidP="003F324E">
      <w:pPr>
        <w:ind w:firstLine="3118"/>
        <w:jc w:val="both"/>
        <w:rPr>
          <w:rFonts w:ascii="Comic Sans MS" w:hAnsi="Comic Sans MS"/>
          <w:b/>
          <w:i/>
        </w:rPr>
      </w:pPr>
      <w:r w:rsidRPr="00F0707A">
        <w:rPr>
          <w:rFonts w:ascii="Comic Sans MS" w:hAnsi="Comic Sans MS"/>
          <w:b/>
          <w:i/>
        </w:rPr>
        <w:t xml:space="preserve">§ 3º. Os membros representantes dos movimentos populares, serão eleitos de forma direta. </w:t>
      </w:r>
    </w:p>
    <w:p w:rsidR="003F324E" w:rsidRPr="00F0707A" w:rsidRDefault="003F324E" w:rsidP="003F324E">
      <w:pPr>
        <w:ind w:firstLine="3118"/>
        <w:jc w:val="both"/>
        <w:rPr>
          <w:rFonts w:ascii="Comic Sans MS" w:hAnsi="Comic Sans MS"/>
          <w:b/>
          <w:i/>
        </w:rPr>
      </w:pPr>
      <w:r w:rsidRPr="00F0707A">
        <w:rPr>
          <w:rFonts w:ascii="Comic Sans MS" w:hAnsi="Comic Sans MS"/>
          <w:b/>
          <w:i/>
        </w:rPr>
        <w:t>Art. 6º - O prazo de Duração do FMH é por tempo indeterminado.</w:t>
      </w:r>
    </w:p>
    <w:p w:rsidR="003F324E" w:rsidRPr="00F0707A" w:rsidRDefault="003F324E" w:rsidP="003F324E">
      <w:pPr>
        <w:ind w:firstLine="3118"/>
        <w:jc w:val="both"/>
        <w:rPr>
          <w:rFonts w:ascii="Comic Sans MS" w:hAnsi="Comic Sans MS"/>
          <w:b/>
          <w:i/>
          <w:color w:val="FF0000"/>
        </w:rPr>
      </w:pPr>
      <w:r w:rsidRPr="00F0707A">
        <w:rPr>
          <w:rFonts w:ascii="Comic Sans MS" w:hAnsi="Comic Sans MS"/>
          <w:b/>
          <w:i/>
        </w:rPr>
        <w:t>Art. 7º - O prazo para fins de concessão de financiamento, garantia ou de liberação de recursos pelo FMH</w:t>
      </w:r>
      <w:r>
        <w:rPr>
          <w:rFonts w:ascii="Comic Sans MS" w:hAnsi="Comic Sans MS"/>
          <w:b/>
          <w:i/>
        </w:rPr>
        <w:t>IS</w:t>
      </w:r>
      <w:r w:rsidRPr="00F0707A">
        <w:rPr>
          <w:rFonts w:ascii="Comic Sans MS" w:hAnsi="Comic Sans MS"/>
          <w:b/>
          <w:i/>
        </w:rPr>
        <w:t xml:space="preserve"> é o contratado na forma do SFH.</w:t>
      </w:r>
    </w:p>
    <w:p w:rsidR="003F324E" w:rsidRPr="00F0707A" w:rsidRDefault="003F324E" w:rsidP="003F324E">
      <w:pPr>
        <w:ind w:firstLine="3118"/>
        <w:jc w:val="both"/>
        <w:rPr>
          <w:rFonts w:ascii="Comic Sans MS" w:hAnsi="Comic Sans MS"/>
          <w:i/>
        </w:rPr>
      </w:pPr>
      <w:r w:rsidRPr="00CF53F7">
        <w:rPr>
          <w:rFonts w:ascii="Comic Sans MS" w:hAnsi="Comic Sans MS"/>
          <w:b/>
          <w:i/>
        </w:rPr>
        <w:t>Art. 8º</w:t>
      </w:r>
      <w:r>
        <w:rPr>
          <w:rFonts w:ascii="Comic Sans MS" w:hAnsi="Comic Sans MS"/>
          <w:b/>
          <w:i/>
        </w:rPr>
        <w:t>.</w:t>
      </w:r>
      <w:r w:rsidRPr="00CF53F7">
        <w:rPr>
          <w:rFonts w:ascii="Comic Sans MS" w:hAnsi="Comic Sans MS"/>
          <w:b/>
          <w:i/>
        </w:rPr>
        <w:t xml:space="preserve"> O Regimento Interno de FMHIS será elaborado e aprovado pelo Conselho Gestor – CG, que será homologado por Decreto do Poder Executivo Municipal.</w:t>
      </w:r>
    </w:p>
    <w:p w:rsidR="003F324E" w:rsidRDefault="003F324E" w:rsidP="003F324E">
      <w:pPr>
        <w:ind w:firstLine="3118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Art. 11 [...] </w:t>
      </w:r>
    </w:p>
    <w:p w:rsidR="003F324E" w:rsidRPr="00F0707A" w:rsidRDefault="003F324E" w:rsidP="003F324E">
      <w:pPr>
        <w:ind w:firstLine="3118"/>
        <w:jc w:val="both"/>
        <w:rPr>
          <w:rFonts w:ascii="Comic Sans MS" w:hAnsi="Comic Sans MS"/>
          <w:b/>
          <w:i/>
        </w:rPr>
      </w:pPr>
      <w:r w:rsidRPr="00F0707A">
        <w:rPr>
          <w:rFonts w:ascii="Comic Sans MS" w:hAnsi="Comic Sans MS"/>
          <w:b/>
          <w:i/>
        </w:rPr>
        <w:t>Parágrafo único. Associação mencionada no caput deverá comprovar que em seu estatuto consta a finalidade de construção de habitações populares, bem como o credenciamento junto à Caixa Econômica Federal, para tal finalidade.</w:t>
      </w:r>
    </w:p>
    <w:p w:rsidR="003F324E" w:rsidRPr="00446D69" w:rsidRDefault="003F324E" w:rsidP="003F324E">
      <w:pPr>
        <w:ind w:firstLine="3118"/>
        <w:jc w:val="both"/>
        <w:rPr>
          <w:rFonts w:ascii="Comic Sans MS" w:hAnsi="Comic Sans MS"/>
          <w:b/>
          <w:i/>
        </w:rPr>
      </w:pPr>
      <w:r w:rsidRPr="00446D69">
        <w:rPr>
          <w:rFonts w:ascii="Comic Sans MS" w:hAnsi="Comic Sans MS"/>
          <w:b/>
          <w:i/>
        </w:rPr>
        <w:t xml:space="preserve">Art. 12. A doação </w:t>
      </w:r>
      <w:r>
        <w:rPr>
          <w:rFonts w:ascii="Comic Sans MS" w:hAnsi="Comic Sans MS"/>
          <w:b/>
          <w:i/>
        </w:rPr>
        <w:t xml:space="preserve">de lote </w:t>
      </w:r>
      <w:r w:rsidRPr="00446D69">
        <w:rPr>
          <w:rFonts w:ascii="Comic Sans MS" w:hAnsi="Comic Sans MS"/>
          <w:b/>
          <w:i/>
        </w:rPr>
        <w:t>efetivar-se-á através da formalização do processo de Carta de Data, com a consequente contratação do financiamento junto à Caixa Econômica Federal”.</w:t>
      </w:r>
    </w:p>
    <w:p w:rsidR="003F324E" w:rsidRPr="00446D69" w:rsidRDefault="003F324E" w:rsidP="003F324E">
      <w:pPr>
        <w:ind w:firstLine="3118"/>
        <w:jc w:val="both"/>
        <w:rPr>
          <w:rFonts w:ascii="Comic Sans MS" w:hAnsi="Comic Sans MS"/>
          <w:b/>
          <w:i/>
        </w:rPr>
      </w:pPr>
      <w:r w:rsidRPr="00446D69">
        <w:rPr>
          <w:rFonts w:ascii="Comic Sans MS" w:hAnsi="Comic Sans MS"/>
          <w:b/>
          <w:i/>
        </w:rPr>
        <w:lastRenderedPageBreak/>
        <w:t>Art. 2º. Fica revogado o § 2º, do art. 3º, da Lei n. 3.785/2000.</w:t>
      </w:r>
    </w:p>
    <w:p w:rsidR="003F324E" w:rsidRPr="00446D69" w:rsidRDefault="003F324E" w:rsidP="003F324E">
      <w:pPr>
        <w:pStyle w:val="Corpodetexto3"/>
        <w:ind w:firstLine="3118"/>
        <w:jc w:val="both"/>
        <w:rPr>
          <w:rFonts w:ascii="Comic Sans MS" w:hAnsi="Comic Sans MS"/>
          <w:sz w:val="22"/>
          <w:szCs w:val="22"/>
        </w:rPr>
      </w:pPr>
      <w:r w:rsidRPr="00446D69">
        <w:rPr>
          <w:rFonts w:ascii="Comic Sans MS" w:hAnsi="Comic Sans MS"/>
          <w:b/>
          <w:sz w:val="22"/>
          <w:szCs w:val="22"/>
        </w:rPr>
        <w:t xml:space="preserve">Art. 3º - </w:t>
      </w:r>
      <w:r w:rsidRPr="00446D69">
        <w:rPr>
          <w:rFonts w:ascii="Comic Sans MS" w:hAnsi="Comic Sans MS"/>
          <w:sz w:val="22"/>
          <w:szCs w:val="22"/>
        </w:rPr>
        <w:t>Revogadas as disposições em contrário, a presente Lei entra em vigor na data de sua publicação.</w:t>
      </w:r>
    </w:p>
    <w:p w:rsidR="003F324E" w:rsidRDefault="003F324E" w:rsidP="003F324E">
      <w:pPr>
        <w:ind w:firstLine="3118"/>
        <w:jc w:val="both"/>
        <w:rPr>
          <w:rFonts w:ascii="Comic Sans MS" w:hAnsi="Comic Sans MS"/>
          <w:sz w:val="16"/>
        </w:rPr>
      </w:pPr>
    </w:p>
    <w:p w:rsidR="003F324E" w:rsidRDefault="003F324E" w:rsidP="003F324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PREFEITURA MUNICIPAL DE POUSO ALEGRE, 21 DE JANEIRO DE 2014</w:t>
      </w:r>
    </w:p>
    <w:p w:rsidR="003F324E" w:rsidRDefault="003F324E" w:rsidP="003F324E">
      <w:pPr>
        <w:jc w:val="center"/>
        <w:rPr>
          <w:rFonts w:ascii="Comic Sans MS" w:hAnsi="Comic Sans MS"/>
          <w:sz w:val="24"/>
        </w:rPr>
      </w:pPr>
    </w:p>
    <w:p w:rsidR="003F324E" w:rsidRPr="00AE5B8F" w:rsidRDefault="003F324E" w:rsidP="003F324E">
      <w:pPr>
        <w:pStyle w:val="Ttulo1"/>
      </w:pPr>
      <w:r w:rsidRPr="00AE5B8F">
        <w:t>Agnaldo Perugini</w:t>
      </w:r>
    </w:p>
    <w:p w:rsidR="003F324E" w:rsidRPr="00AE5B8F" w:rsidRDefault="003F324E" w:rsidP="003F324E">
      <w:pPr>
        <w:pStyle w:val="Ttulo1"/>
      </w:pPr>
      <w:r w:rsidRPr="00AE5B8F">
        <w:t>PREFEITO MUNICIPAL</w:t>
      </w:r>
    </w:p>
    <w:p w:rsidR="003F324E" w:rsidRPr="00AE5B8F" w:rsidRDefault="003F324E" w:rsidP="003F324E">
      <w:pPr>
        <w:jc w:val="center"/>
        <w:rPr>
          <w:rFonts w:ascii="Comic Sans MS" w:hAnsi="Comic Sans MS"/>
          <w:b/>
          <w:sz w:val="28"/>
        </w:rPr>
      </w:pPr>
    </w:p>
    <w:p w:rsidR="003F324E" w:rsidRPr="00AE5B8F" w:rsidRDefault="003F324E" w:rsidP="003F324E">
      <w:pPr>
        <w:pStyle w:val="Ttulo2"/>
        <w:rPr>
          <w:i w:val="0"/>
        </w:rPr>
      </w:pPr>
      <w:r w:rsidRPr="00AE5B8F">
        <w:rPr>
          <w:i w:val="0"/>
        </w:rPr>
        <w:t>Márcio José Faria</w:t>
      </w:r>
    </w:p>
    <w:p w:rsidR="003F324E" w:rsidRDefault="003F324E" w:rsidP="003F324E">
      <w:pPr>
        <w:pStyle w:val="Ttulo1"/>
      </w:pPr>
      <w:r w:rsidRPr="00AE5B8F">
        <w:t>CHEFE DE GABINETE</w:t>
      </w:r>
    </w:p>
    <w:p w:rsidR="003F324E" w:rsidRDefault="003F324E" w:rsidP="003F324E">
      <w:pPr>
        <w:ind w:firstLine="3118"/>
        <w:jc w:val="both"/>
        <w:rPr>
          <w:lang w:eastAsia="pt-BR"/>
        </w:rPr>
      </w:pPr>
    </w:p>
    <w:p w:rsidR="003F324E" w:rsidRDefault="003F324E" w:rsidP="003F324E">
      <w:pPr>
        <w:ind w:firstLine="3118"/>
        <w:jc w:val="both"/>
        <w:rPr>
          <w:lang w:eastAsia="pt-BR"/>
        </w:rPr>
      </w:pPr>
    </w:p>
    <w:p w:rsidR="003F324E" w:rsidRDefault="003F324E" w:rsidP="003F324E">
      <w:pPr>
        <w:ind w:firstLine="3118"/>
        <w:jc w:val="both"/>
        <w:rPr>
          <w:lang w:eastAsia="pt-BR"/>
        </w:rPr>
      </w:pPr>
    </w:p>
    <w:p w:rsidR="003F324E" w:rsidRDefault="003F324E" w:rsidP="003F324E">
      <w:pPr>
        <w:ind w:firstLine="3118"/>
        <w:jc w:val="both"/>
        <w:rPr>
          <w:lang w:eastAsia="pt-BR"/>
        </w:rPr>
      </w:pPr>
    </w:p>
    <w:p w:rsidR="003F324E" w:rsidRDefault="003F324E" w:rsidP="003F324E">
      <w:pPr>
        <w:ind w:firstLine="3118"/>
        <w:jc w:val="both"/>
        <w:rPr>
          <w:lang w:eastAsia="pt-BR"/>
        </w:rPr>
      </w:pPr>
    </w:p>
    <w:p w:rsidR="003F324E" w:rsidRDefault="003F324E" w:rsidP="003F324E">
      <w:pPr>
        <w:ind w:firstLine="3118"/>
        <w:jc w:val="both"/>
        <w:rPr>
          <w:lang w:eastAsia="pt-BR"/>
        </w:rPr>
      </w:pPr>
    </w:p>
    <w:p w:rsidR="003F324E" w:rsidRDefault="003F324E" w:rsidP="003F324E">
      <w:pPr>
        <w:ind w:firstLine="3118"/>
        <w:jc w:val="both"/>
        <w:rPr>
          <w:lang w:eastAsia="pt-BR"/>
        </w:rPr>
      </w:pPr>
    </w:p>
    <w:p w:rsidR="003F324E" w:rsidRDefault="003F324E" w:rsidP="003F324E">
      <w:pPr>
        <w:ind w:firstLine="3118"/>
        <w:jc w:val="both"/>
        <w:rPr>
          <w:lang w:eastAsia="pt-BR"/>
        </w:rPr>
      </w:pPr>
    </w:p>
    <w:p w:rsidR="003F324E" w:rsidRDefault="003F324E" w:rsidP="003F324E">
      <w:pPr>
        <w:ind w:firstLine="3118"/>
        <w:jc w:val="both"/>
        <w:rPr>
          <w:lang w:eastAsia="pt-BR"/>
        </w:rPr>
      </w:pPr>
    </w:p>
    <w:p w:rsidR="003F324E" w:rsidRDefault="003F324E" w:rsidP="003F324E">
      <w:pPr>
        <w:ind w:firstLine="3118"/>
        <w:jc w:val="both"/>
        <w:rPr>
          <w:lang w:eastAsia="pt-BR"/>
        </w:rPr>
      </w:pPr>
    </w:p>
    <w:p w:rsidR="003F324E" w:rsidRDefault="003F324E" w:rsidP="003F324E">
      <w:pPr>
        <w:ind w:firstLine="3118"/>
        <w:jc w:val="both"/>
        <w:rPr>
          <w:lang w:eastAsia="pt-BR"/>
        </w:rPr>
      </w:pPr>
    </w:p>
    <w:p w:rsidR="003F324E" w:rsidRDefault="003F324E" w:rsidP="003F324E">
      <w:pPr>
        <w:ind w:firstLine="3118"/>
        <w:jc w:val="both"/>
        <w:rPr>
          <w:lang w:eastAsia="pt-BR"/>
        </w:rPr>
      </w:pPr>
    </w:p>
    <w:p w:rsidR="003F324E" w:rsidRDefault="003F324E" w:rsidP="003F324E">
      <w:pPr>
        <w:ind w:firstLine="3118"/>
        <w:jc w:val="both"/>
        <w:rPr>
          <w:lang w:eastAsia="pt-BR"/>
        </w:rPr>
      </w:pPr>
    </w:p>
    <w:p w:rsidR="003F324E" w:rsidRDefault="003F324E" w:rsidP="003F324E">
      <w:pPr>
        <w:ind w:firstLine="3118"/>
        <w:jc w:val="both"/>
        <w:rPr>
          <w:lang w:eastAsia="pt-BR"/>
        </w:rPr>
      </w:pPr>
    </w:p>
    <w:p w:rsidR="003F324E" w:rsidRDefault="003F324E" w:rsidP="003F324E">
      <w:pPr>
        <w:ind w:firstLine="3118"/>
        <w:jc w:val="both"/>
        <w:rPr>
          <w:lang w:eastAsia="pt-BR"/>
        </w:rPr>
      </w:pPr>
    </w:p>
    <w:p w:rsidR="003F324E" w:rsidRDefault="003F324E" w:rsidP="003F324E">
      <w:pPr>
        <w:ind w:firstLine="3118"/>
        <w:jc w:val="both"/>
        <w:rPr>
          <w:lang w:eastAsia="pt-BR"/>
        </w:rPr>
      </w:pPr>
    </w:p>
    <w:p w:rsidR="003F324E" w:rsidRPr="00AE5B8F" w:rsidRDefault="003F324E" w:rsidP="003F324E">
      <w:pPr>
        <w:ind w:firstLine="3118"/>
        <w:jc w:val="both"/>
        <w:rPr>
          <w:b/>
          <w:u w:val="single"/>
          <w:lang w:eastAsia="pt-BR"/>
        </w:rPr>
      </w:pPr>
      <w:r w:rsidRPr="00AE5B8F">
        <w:rPr>
          <w:b/>
          <w:u w:val="single"/>
          <w:lang w:eastAsia="pt-BR"/>
        </w:rPr>
        <w:lastRenderedPageBreak/>
        <w:t>J U S T I F I C A T I V A</w:t>
      </w:r>
    </w:p>
    <w:p w:rsidR="003F324E" w:rsidRDefault="003F324E" w:rsidP="003F324E">
      <w:pPr>
        <w:ind w:firstLine="3118"/>
        <w:jc w:val="both"/>
        <w:rPr>
          <w:b/>
          <w:sz w:val="12"/>
          <w:lang w:eastAsia="pt-BR"/>
        </w:rPr>
      </w:pPr>
    </w:p>
    <w:p w:rsidR="003F324E" w:rsidRDefault="003F324E" w:rsidP="003F324E">
      <w:pPr>
        <w:ind w:firstLine="3118"/>
        <w:jc w:val="both"/>
        <w:rPr>
          <w:b/>
          <w:lang w:eastAsia="pt-BR"/>
        </w:rPr>
      </w:pPr>
      <w:r>
        <w:rPr>
          <w:b/>
          <w:lang w:eastAsia="pt-BR"/>
        </w:rPr>
        <w:t>Senhor Presidente,</w:t>
      </w:r>
    </w:p>
    <w:p w:rsidR="003F324E" w:rsidRDefault="003F324E" w:rsidP="003F324E">
      <w:pPr>
        <w:ind w:firstLine="3118"/>
        <w:jc w:val="both"/>
        <w:rPr>
          <w:b/>
          <w:sz w:val="6"/>
          <w:lang w:eastAsia="pt-BR"/>
        </w:rPr>
      </w:pPr>
    </w:p>
    <w:p w:rsidR="003F324E" w:rsidRDefault="003F324E" w:rsidP="003F324E">
      <w:pPr>
        <w:ind w:firstLine="3118"/>
        <w:jc w:val="both"/>
        <w:rPr>
          <w:b/>
          <w:u w:val="single"/>
          <w:lang w:eastAsia="pt-BR"/>
        </w:rPr>
      </w:pPr>
      <w:r w:rsidRPr="00AE5B8F">
        <w:rPr>
          <w:b/>
          <w:lang w:eastAsia="pt-BR"/>
        </w:rPr>
        <w:t xml:space="preserve">Ref.: </w:t>
      </w:r>
      <w:r w:rsidRPr="00AE5B8F">
        <w:rPr>
          <w:b/>
          <w:u w:val="single"/>
          <w:lang w:eastAsia="pt-BR"/>
        </w:rPr>
        <w:t>Projeto de Lei n. 587/2014</w:t>
      </w:r>
    </w:p>
    <w:p w:rsidR="003F324E" w:rsidRPr="008332F0" w:rsidRDefault="003F324E" w:rsidP="003F324E">
      <w:pPr>
        <w:ind w:firstLine="3118"/>
        <w:jc w:val="both"/>
        <w:rPr>
          <w:b/>
          <w:sz w:val="6"/>
          <w:u w:val="single"/>
          <w:lang w:eastAsia="pt-BR"/>
        </w:rPr>
      </w:pPr>
    </w:p>
    <w:p w:rsidR="003F324E" w:rsidRDefault="003F324E" w:rsidP="003F324E">
      <w:pPr>
        <w:ind w:firstLine="3118"/>
        <w:jc w:val="both"/>
        <w:rPr>
          <w:lang w:eastAsia="pt-BR"/>
        </w:rPr>
      </w:pPr>
      <w:r>
        <w:rPr>
          <w:lang w:eastAsia="pt-BR"/>
        </w:rPr>
        <w:t xml:space="preserve">Tem o presente Projeto de Lei a finalidade de alterar vários artigos da Lei Municipal n. 3.785/2000, que criou o Fundo Municipal de Habitação de Habitação. </w:t>
      </w:r>
    </w:p>
    <w:p w:rsidR="003F324E" w:rsidRDefault="003F324E" w:rsidP="003F324E">
      <w:pPr>
        <w:ind w:firstLine="3118"/>
        <w:jc w:val="both"/>
        <w:rPr>
          <w:lang w:eastAsia="pt-BR"/>
        </w:rPr>
      </w:pPr>
      <w:r>
        <w:rPr>
          <w:lang w:eastAsia="pt-BR"/>
        </w:rPr>
        <w:t>No art. 1º foi modificada a nomenclatura do Fundo que passará ser denominado Fundo Municipal de Habitação de Interesse Social – FMHIS, bem como foi incluída a natureza contábil do citado Fundo e a possibilidade de concessão de recursos para a reforma, conclusão, revitalização e ampliação de edificações.</w:t>
      </w:r>
    </w:p>
    <w:p w:rsidR="003F324E" w:rsidRDefault="003F324E" w:rsidP="003F324E">
      <w:pPr>
        <w:ind w:firstLine="3118"/>
        <w:jc w:val="both"/>
        <w:rPr>
          <w:lang w:eastAsia="pt-BR"/>
        </w:rPr>
      </w:pPr>
      <w:r>
        <w:rPr>
          <w:lang w:eastAsia="pt-BR"/>
        </w:rPr>
        <w:t xml:space="preserve">Para a inclusão da possibilidade de reforma, conclusão, revitalização e ampliação de edificações, foi levado em consideração o fato de que, por vezes, as famílias já possuem o imóvel e inclusive já iniciou a construção, entretanto, possa por dificuldades financeiras para a conclusão, o mesmo ocorrendo com residências que encontram-se em situação de que necessitam de reformas. </w:t>
      </w:r>
    </w:p>
    <w:p w:rsidR="003F324E" w:rsidRDefault="003F324E" w:rsidP="003F324E">
      <w:pPr>
        <w:ind w:firstLine="3118"/>
        <w:jc w:val="both"/>
        <w:rPr>
          <w:lang w:eastAsia="pt-BR"/>
        </w:rPr>
      </w:pPr>
      <w:r>
        <w:rPr>
          <w:lang w:eastAsia="pt-BR"/>
        </w:rPr>
        <w:t xml:space="preserve">Desta forma, com a possibilidade de reformar, concluir ou ampliar edificações de famílias de baixa renda, o Município proporcionará melhores condições de vidas para essas famílias. </w:t>
      </w:r>
    </w:p>
    <w:p w:rsidR="003F324E" w:rsidRDefault="003F324E" w:rsidP="003F324E">
      <w:pPr>
        <w:ind w:firstLine="3118"/>
        <w:jc w:val="both"/>
        <w:rPr>
          <w:lang w:eastAsia="pt-BR"/>
        </w:rPr>
      </w:pPr>
      <w:r>
        <w:rPr>
          <w:lang w:eastAsia="pt-BR"/>
        </w:rPr>
        <w:t xml:space="preserve">O Fundo Municipal de Habitação de Interesse Social – FMHIS terá um Conselho Gestor, composto por 6 (seis) membros, respeitando a representatividade de ¼ dos componentes de movimentos populares, conforme determina a Lei Nacional n. 11.124, que dispõe sobre o Fundo Nacional de Habitação de Interesse Social – FNHIS. </w:t>
      </w:r>
    </w:p>
    <w:p w:rsidR="003F324E" w:rsidRDefault="003F324E" w:rsidP="003F324E">
      <w:pPr>
        <w:ind w:firstLine="3118"/>
        <w:jc w:val="both"/>
        <w:rPr>
          <w:lang w:eastAsia="pt-BR"/>
        </w:rPr>
      </w:pPr>
      <w:r>
        <w:rPr>
          <w:lang w:eastAsia="pt-BR"/>
        </w:rPr>
        <w:t>O art. 6º foi modificado para a finalidade de tornar o prazo de duração do fundo em indeterminado.</w:t>
      </w:r>
    </w:p>
    <w:p w:rsidR="003F324E" w:rsidRDefault="003F324E" w:rsidP="003F324E">
      <w:pPr>
        <w:ind w:firstLine="3118"/>
        <w:jc w:val="both"/>
        <w:rPr>
          <w:lang w:eastAsia="pt-BR"/>
        </w:rPr>
      </w:pPr>
      <w:r>
        <w:rPr>
          <w:lang w:eastAsia="pt-BR"/>
        </w:rPr>
        <w:t>No § 3º do art. 5º está previsto que os membros do Conselho Gestor, representantes dos movimentos populares, serão eleitos de forma direta. Para tanto, será publicado um edital para a realização do processo eleitoral.</w:t>
      </w:r>
    </w:p>
    <w:p w:rsidR="003F324E" w:rsidRDefault="003F324E" w:rsidP="003F324E">
      <w:pPr>
        <w:ind w:firstLine="3118"/>
        <w:jc w:val="both"/>
        <w:rPr>
          <w:lang w:eastAsia="pt-BR"/>
        </w:rPr>
      </w:pPr>
      <w:r>
        <w:rPr>
          <w:lang w:eastAsia="pt-BR"/>
        </w:rPr>
        <w:t xml:space="preserve">Esperando apoio dos membros dessa Casa, peço seja o Projeto de Lei votado favoravelmente. </w:t>
      </w:r>
    </w:p>
    <w:p w:rsidR="003F324E" w:rsidRPr="008332F0" w:rsidRDefault="003F324E" w:rsidP="003F324E">
      <w:pPr>
        <w:ind w:firstLine="3118"/>
        <w:jc w:val="both"/>
        <w:rPr>
          <w:sz w:val="2"/>
          <w:lang w:eastAsia="pt-BR"/>
        </w:rPr>
      </w:pPr>
    </w:p>
    <w:p w:rsidR="00506890" w:rsidRDefault="00506890" w:rsidP="00506890">
      <w:pPr>
        <w:jc w:val="center"/>
        <w:rPr>
          <w:rFonts w:ascii="Comic Sans MS" w:hAnsi="Comic Sans MS"/>
          <w:b/>
        </w:rPr>
      </w:pPr>
    </w:p>
    <w:p w:rsidR="00506890" w:rsidRDefault="00506890" w:rsidP="00506890">
      <w:pPr>
        <w:jc w:val="center"/>
        <w:rPr>
          <w:rFonts w:ascii="Comic Sans MS" w:hAnsi="Comic Sans MS"/>
          <w:b/>
        </w:rPr>
      </w:pPr>
    </w:p>
    <w:p w:rsidR="00506890" w:rsidRDefault="00506890" w:rsidP="00506890">
      <w:pPr>
        <w:spacing w:after="0" w:line="0" w:lineRule="atLeast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PREFEITURA MUNICIPAL DE POUSO ALEGRE, 21 DE JANEIRO DE 2014</w:t>
      </w:r>
    </w:p>
    <w:p w:rsidR="00506890" w:rsidRPr="00506890" w:rsidRDefault="00506890" w:rsidP="00506890">
      <w:pPr>
        <w:spacing w:after="0" w:line="0" w:lineRule="atLeast"/>
        <w:jc w:val="center"/>
        <w:rPr>
          <w:rFonts w:ascii="Comic Sans MS" w:hAnsi="Comic Sans MS"/>
          <w:b/>
        </w:rPr>
      </w:pPr>
    </w:p>
    <w:p w:rsidR="00506890" w:rsidRPr="00AE5B8F" w:rsidRDefault="00506890" w:rsidP="00506890">
      <w:pPr>
        <w:pStyle w:val="Ttulo1"/>
        <w:spacing w:line="0" w:lineRule="atLeast"/>
      </w:pPr>
      <w:r w:rsidRPr="00AE5B8F">
        <w:t>Agnaldo Perugini</w:t>
      </w:r>
    </w:p>
    <w:p w:rsidR="00506890" w:rsidRDefault="00506890" w:rsidP="00506890">
      <w:pPr>
        <w:pStyle w:val="Ttulo1"/>
        <w:spacing w:line="0" w:lineRule="atLeast"/>
      </w:pPr>
      <w:r w:rsidRPr="00AE5B8F">
        <w:t>PREFEITO MUNICIPAL</w:t>
      </w:r>
    </w:p>
    <w:p w:rsidR="00506890" w:rsidRPr="00506890" w:rsidRDefault="00506890" w:rsidP="00506890">
      <w:pPr>
        <w:rPr>
          <w:lang w:eastAsia="pt-BR"/>
        </w:rPr>
      </w:pPr>
    </w:p>
    <w:p w:rsidR="00506890" w:rsidRPr="00AE5B8F" w:rsidRDefault="00506890" w:rsidP="00506890">
      <w:pPr>
        <w:pStyle w:val="Ttulo2"/>
        <w:spacing w:line="0" w:lineRule="atLeast"/>
        <w:rPr>
          <w:i w:val="0"/>
        </w:rPr>
      </w:pPr>
      <w:r w:rsidRPr="00AE5B8F">
        <w:rPr>
          <w:i w:val="0"/>
        </w:rPr>
        <w:t>Márcio José Faria</w:t>
      </w:r>
    </w:p>
    <w:p w:rsidR="00506890" w:rsidRDefault="00506890" w:rsidP="00506890">
      <w:pPr>
        <w:pStyle w:val="Ttulo1"/>
        <w:spacing w:line="0" w:lineRule="atLeast"/>
      </w:pPr>
      <w:r w:rsidRPr="00AE5B8F">
        <w:t>CHEFE DE GABINETE</w:t>
      </w:r>
    </w:p>
    <w:p w:rsidR="00EB3049" w:rsidRDefault="00EB3049" w:rsidP="00506890">
      <w:pPr>
        <w:spacing w:line="0" w:lineRule="atLeast"/>
      </w:pPr>
    </w:p>
    <w:sectPr w:rsidR="00EB3049" w:rsidSect="00833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D9F" w:rsidRDefault="00554D9F" w:rsidP="00807F3D">
      <w:pPr>
        <w:spacing w:after="0" w:line="240" w:lineRule="auto"/>
      </w:pPr>
      <w:r>
        <w:separator/>
      </w:r>
    </w:p>
  </w:endnote>
  <w:endnote w:type="continuationSeparator" w:id="1">
    <w:p w:rsidR="00554D9F" w:rsidRDefault="00554D9F" w:rsidP="0080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554D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554D9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554D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D9F" w:rsidRDefault="00554D9F" w:rsidP="00807F3D">
      <w:pPr>
        <w:spacing w:after="0" w:line="240" w:lineRule="auto"/>
      </w:pPr>
      <w:r>
        <w:separator/>
      </w:r>
    </w:p>
  </w:footnote>
  <w:footnote w:type="continuationSeparator" w:id="1">
    <w:p w:rsidR="00554D9F" w:rsidRDefault="00554D9F" w:rsidP="00807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554D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6D3577" w:rsidP="00D61824">
    <w:pPr>
      <w:pStyle w:val="Cabealho"/>
      <w:jc w:val="center"/>
      <w:rPr>
        <w:rFonts w:ascii="Times New Roman" w:hAnsi="Times New Roman"/>
        <w:sz w:val="24"/>
      </w:rPr>
    </w:pPr>
    <w:r w:rsidRPr="006D3577">
      <w:rPr>
        <w:rFonts w:ascii="Times New Roman" w:hAnsi="Times New Roman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Timbre" style="position:absolute;left:0;text-align:left;margin-left:-9pt;margin-top:-4.8pt;width:73.7pt;height:79.65pt;z-index:251660288;visibility:visible">
          <v:imagedata r:id="rId1" o:title="Timbre"/>
        </v:shape>
      </w:pict>
    </w:r>
    <w:r w:rsidR="003F324E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3F324E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3F324E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3F324E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3F324E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554D9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554D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F324E"/>
    <w:rsid w:val="00000C9D"/>
    <w:rsid w:val="00001336"/>
    <w:rsid w:val="0000284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7B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5E00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D0188"/>
    <w:rsid w:val="000D01A4"/>
    <w:rsid w:val="000D0F33"/>
    <w:rsid w:val="000D138A"/>
    <w:rsid w:val="000D2DC8"/>
    <w:rsid w:val="000D3987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6F6D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3DD4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36BBF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3740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45"/>
    <w:rsid w:val="0025455C"/>
    <w:rsid w:val="00255152"/>
    <w:rsid w:val="00255329"/>
    <w:rsid w:val="00257AD8"/>
    <w:rsid w:val="002610F0"/>
    <w:rsid w:val="002616D5"/>
    <w:rsid w:val="0026180E"/>
    <w:rsid w:val="00261A26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6BA8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324E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294E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7B7"/>
    <w:rsid w:val="00504A45"/>
    <w:rsid w:val="00504FCF"/>
    <w:rsid w:val="00506758"/>
    <w:rsid w:val="00506890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220C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37A9A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4D9F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170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65"/>
    <w:rsid w:val="005E392F"/>
    <w:rsid w:val="005E4E8E"/>
    <w:rsid w:val="005E4F05"/>
    <w:rsid w:val="005E52DE"/>
    <w:rsid w:val="005E5D3C"/>
    <w:rsid w:val="005E63B5"/>
    <w:rsid w:val="005E670F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0AB"/>
    <w:rsid w:val="006D2679"/>
    <w:rsid w:val="006D33C3"/>
    <w:rsid w:val="006D3577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64D0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511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07F3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36F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91F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6C38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0C3"/>
    <w:rsid w:val="00947A21"/>
    <w:rsid w:val="00950AC0"/>
    <w:rsid w:val="0095281C"/>
    <w:rsid w:val="009528F0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815"/>
    <w:rsid w:val="009D1E0B"/>
    <w:rsid w:val="009D2193"/>
    <w:rsid w:val="009D2A0C"/>
    <w:rsid w:val="009D4252"/>
    <w:rsid w:val="009D51E6"/>
    <w:rsid w:val="009D60D3"/>
    <w:rsid w:val="009D61B6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3EA3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0DA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1E69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50A2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942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5469"/>
    <w:rsid w:val="00E96411"/>
    <w:rsid w:val="00E9673A"/>
    <w:rsid w:val="00E97B88"/>
    <w:rsid w:val="00E97C91"/>
    <w:rsid w:val="00EA04AB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5B87"/>
    <w:rsid w:val="00ED6BDB"/>
    <w:rsid w:val="00ED733C"/>
    <w:rsid w:val="00ED7708"/>
    <w:rsid w:val="00EE0862"/>
    <w:rsid w:val="00EE208F"/>
    <w:rsid w:val="00EE2E62"/>
    <w:rsid w:val="00EE2EE7"/>
    <w:rsid w:val="00EE321A"/>
    <w:rsid w:val="00EE4234"/>
    <w:rsid w:val="00EE4D1F"/>
    <w:rsid w:val="00EE5488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AA9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4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F324E"/>
    <w:pPr>
      <w:keepNext/>
      <w:spacing w:after="0" w:line="240" w:lineRule="auto"/>
      <w:jc w:val="center"/>
      <w:outlineLvl w:val="0"/>
    </w:pPr>
    <w:rPr>
      <w:rFonts w:ascii="Comic Sans MS" w:eastAsia="Times New Roman" w:hAnsi="Comic Sans MS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F324E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b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324E"/>
    <w:rPr>
      <w:rFonts w:ascii="Comic Sans MS" w:eastAsia="Times New Roman" w:hAnsi="Comic Sans MS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F324E"/>
    <w:rPr>
      <w:rFonts w:ascii="Comic Sans MS" w:eastAsia="Times New Roman" w:hAnsi="Comic Sans MS" w:cs="Times New Roman"/>
      <w:b/>
      <w:i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3F3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3F324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F3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F324E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F324E"/>
    <w:pPr>
      <w:spacing w:after="0" w:line="240" w:lineRule="auto"/>
      <w:ind w:left="3118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F324E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orpodetexto3">
    <w:name w:val="Body Text 3"/>
    <w:basedOn w:val="Normal"/>
    <w:link w:val="Corpodetexto3Char"/>
    <w:semiHidden/>
    <w:unhideWhenUsed/>
    <w:rsid w:val="003F324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F324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C298-862B-4319-A7DC-510FE2A0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2014-04-23T17:12:00Z</dcterms:created>
  <dcterms:modified xsi:type="dcterms:W3CDTF">2014-04-23T17:12:00Z</dcterms:modified>
</cp:coreProperties>
</file>