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76" w:rsidRPr="002D0476" w:rsidRDefault="002D0476" w:rsidP="002D0476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2D0476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524F70">
        <w:rPr>
          <w:rFonts w:ascii="Times New Roman" w:hAnsi="Times New Roman"/>
          <w:b/>
          <w:color w:val="000000"/>
          <w:sz w:val="24"/>
          <w:szCs w:val="24"/>
        </w:rPr>
        <w:t>5434</w:t>
      </w:r>
      <w:r w:rsidRPr="002D0476">
        <w:rPr>
          <w:rFonts w:ascii="Times New Roman" w:hAnsi="Times New Roman"/>
          <w:b/>
          <w:color w:val="000000"/>
          <w:sz w:val="24"/>
          <w:szCs w:val="24"/>
        </w:rPr>
        <w:t>/14</w:t>
      </w:r>
    </w:p>
    <w:p w:rsidR="002D0476" w:rsidRPr="002D0476" w:rsidRDefault="002D0476" w:rsidP="002D0476">
      <w:pPr>
        <w:spacing w:line="278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2D0476" w:rsidRPr="002D0476" w:rsidRDefault="002D0476" w:rsidP="002D0476">
      <w:pPr>
        <w:spacing w:before="100" w:beforeAutospacing="1" w:after="100" w:afterAutospacing="1" w:line="240" w:lineRule="auto"/>
        <w:ind w:left="311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D0476">
        <w:rPr>
          <w:rFonts w:ascii="Times New Roman" w:eastAsia="Times New Roman" w:hAnsi="Times New Roman"/>
          <w:b/>
          <w:sz w:val="24"/>
          <w:szCs w:val="24"/>
          <w:lang w:eastAsia="pt-BR"/>
        </w:rPr>
        <w:t>DISPÕE SOBRE A CRIAÇÃO DO CONSELHO MUNICIPAL DE PROTEÇÃO ANIMAL - COMUPA E DÁ OUTRAS PROVIDÊNCIAS.</w:t>
      </w:r>
    </w:p>
    <w:p w:rsidR="002D0476" w:rsidRPr="00524F70" w:rsidRDefault="00524F70" w:rsidP="002D0476">
      <w:pPr>
        <w:spacing w:line="278" w:lineRule="auto"/>
        <w:ind w:left="3118"/>
        <w:rPr>
          <w:rFonts w:ascii="Times New Roman" w:hAnsi="Times New Roman"/>
          <w:b/>
          <w:color w:val="000000"/>
          <w:sz w:val="20"/>
          <w:szCs w:val="20"/>
        </w:rPr>
      </w:pPr>
      <w:r w:rsidRPr="00524F70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2D0476" w:rsidRPr="002D0476" w:rsidRDefault="002D0476" w:rsidP="002D0476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MG aprova e o Chefe do Poder Executivo sanciona e promulga a seguinte Lei:</w:t>
      </w:r>
    </w:p>
    <w:p w:rsidR="002D0476" w:rsidRPr="002D0476" w:rsidRDefault="002D0476" w:rsidP="002D0476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D0476">
        <w:rPr>
          <w:rFonts w:ascii="Times New Roman" w:eastAsia="Times New Roman" w:hAnsi="Times New Roman"/>
          <w:b/>
          <w:sz w:val="24"/>
          <w:szCs w:val="24"/>
          <w:lang w:eastAsia="pt-BR"/>
        </w:rPr>
        <w:t>Art. 1º.</w:t>
      </w:r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 xml:space="preserve"> Fica criado o Conselho Municipal de Proteção Animal - COMUPA, órgão consultivo e deliberativo, com o objetivo de desenvolver medidas de proteção dos animais, quer sejam eles de grande ou pequeno porte.</w:t>
      </w:r>
    </w:p>
    <w:p w:rsidR="002D0476" w:rsidRPr="002D0476" w:rsidRDefault="002D0476" w:rsidP="002D0476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D0476">
        <w:rPr>
          <w:rFonts w:ascii="Times New Roman" w:eastAsia="Times New Roman" w:hAnsi="Times New Roman"/>
          <w:b/>
          <w:sz w:val="24"/>
          <w:szCs w:val="24"/>
          <w:lang w:eastAsia="pt-BR"/>
        </w:rPr>
        <w:t>Art. 2º.</w:t>
      </w:r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 xml:space="preserve"> O COMUPA será constituído por </w:t>
      </w:r>
      <w:proofErr w:type="gramStart"/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proofErr w:type="gramEnd"/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 xml:space="preserve"> (oito) membros, com o mandato de 02 (dois) anos, permitida uma recondução, sendo </w:t>
      </w:r>
      <w:proofErr w:type="gramStart"/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>escolhidos</w:t>
      </w:r>
      <w:proofErr w:type="gramEnd"/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 xml:space="preserve"> da seguinte forma: </w:t>
      </w:r>
    </w:p>
    <w:p w:rsidR="002D0476" w:rsidRPr="002D0476" w:rsidRDefault="002D0476" w:rsidP="002D0476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>I - 1 (um) representante indicado pelo Centro de Bem Estar Animal, órgão da Prefeitura Municipal de Pouso Alegre.</w:t>
      </w:r>
    </w:p>
    <w:p w:rsidR="002D0476" w:rsidRPr="002D0476" w:rsidRDefault="002D0476" w:rsidP="002D0476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>II - 1 (um) representante indicado pela Secretaria Municipal do Meio Ambiente;</w:t>
      </w:r>
    </w:p>
    <w:p w:rsidR="002D0476" w:rsidRPr="002D0476" w:rsidRDefault="002D0476" w:rsidP="002D0476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>III - 1 (um) representante do Centro de controle de zoonose municipal;</w:t>
      </w:r>
    </w:p>
    <w:p w:rsidR="002D0476" w:rsidRPr="002D0476" w:rsidRDefault="002D0476" w:rsidP="002D0476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>IV -1 (um) representante da Guarda Municipal;</w:t>
      </w:r>
    </w:p>
    <w:p w:rsidR="002D0476" w:rsidRPr="002D0476" w:rsidRDefault="002D0476" w:rsidP="002D0476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>VI – 4 (quatro) representantes das entidades de proteção animal do município de Pouso Alegre.</w:t>
      </w:r>
    </w:p>
    <w:p w:rsidR="002D0476" w:rsidRPr="002D0476" w:rsidRDefault="002D0476" w:rsidP="002D0476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D047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§ 1º. </w:t>
      </w:r>
      <w:r w:rsidRPr="002D0476">
        <w:rPr>
          <w:rFonts w:ascii="Times New Roman" w:hAnsi="Times New Roman"/>
          <w:sz w:val="24"/>
          <w:szCs w:val="24"/>
        </w:rPr>
        <w:t>Os membros do COMUPA, representantes da sociedade civil serão eleitos, pelo segmento previsto nesta Lei, conforme edital que será publicado e amplamente divulgado. O processo de eleição será regulamentado em Decreto.</w:t>
      </w:r>
    </w:p>
    <w:p w:rsidR="002D0476" w:rsidRPr="002D0476" w:rsidRDefault="002D0476" w:rsidP="002D0476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D0476">
        <w:rPr>
          <w:rFonts w:ascii="Times New Roman" w:eastAsia="Times New Roman" w:hAnsi="Times New Roman"/>
          <w:b/>
          <w:sz w:val="24"/>
          <w:szCs w:val="24"/>
          <w:lang w:eastAsia="pt-BR"/>
        </w:rPr>
        <w:t>§ 2º</w:t>
      </w:r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 xml:space="preserve"> Podem ainda serem convidadas a participar, sem direito a voto deliberativo, pessoas ou entidades cuja presença e colaboração sejam consideradas necessárias para a execução das metas do conselho.</w:t>
      </w:r>
    </w:p>
    <w:p w:rsidR="002D0476" w:rsidRDefault="002D0476" w:rsidP="002D0476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D0476" w:rsidRPr="002D0476" w:rsidRDefault="002D0476" w:rsidP="002D0476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D0476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Art. 3º.</w:t>
      </w:r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 xml:space="preserve"> Compete ao Conselho Municipal de Proteção aos Animais:</w:t>
      </w:r>
    </w:p>
    <w:p w:rsidR="002D0476" w:rsidRPr="002D0476" w:rsidRDefault="002D0476" w:rsidP="002D0476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>I - desenvolver um cronograma anual de atividades a serem realizadas, visando à proteção dos animais, dentre elas, obrigatoriamente, a campanha anual de vacinação e esterilização;</w:t>
      </w:r>
    </w:p>
    <w:p w:rsidR="002D0476" w:rsidRPr="002D0476" w:rsidRDefault="002D0476" w:rsidP="002D0476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>II - promover programa de educação continuada de conscientização da população a respeito da propriedade responsável de animais domésticos, podendo, para tanto, contar com parcerias de entidades de proteção animal e outras organizações não governamentais, universidades, empresas públicas e/ou privadas, nacionais ou internacionais e entidades de classe ligadas aos médicos veterinários;</w:t>
      </w:r>
    </w:p>
    <w:p w:rsidR="002D0476" w:rsidRPr="002D0476" w:rsidRDefault="002D0476" w:rsidP="002D0476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>III - elaborar anualmente um relatório das atividades desenvolvidas.</w:t>
      </w:r>
    </w:p>
    <w:p w:rsidR="002D0476" w:rsidRPr="002D0476" w:rsidRDefault="002D0476" w:rsidP="002D0476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D0476">
        <w:rPr>
          <w:rFonts w:ascii="Times New Roman" w:eastAsia="Times New Roman" w:hAnsi="Times New Roman"/>
          <w:b/>
          <w:sz w:val="24"/>
          <w:szCs w:val="24"/>
          <w:lang w:eastAsia="pt-BR"/>
        </w:rPr>
        <w:t>Art. 4º.</w:t>
      </w:r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 xml:space="preserve"> As funções de membro do conselho não serão remuneradas, sendo consideradas como serviço público relevante.</w:t>
      </w:r>
    </w:p>
    <w:p w:rsidR="002D0476" w:rsidRPr="002D0476" w:rsidRDefault="002D0476" w:rsidP="002D0476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D0476">
        <w:rPr>
          <w:rFonts w:ascii="Times New Roman" w:eastAsia="Times New Roman" w:hAnsi="Times New Roman"/>
          <w:b/>
          <w:sz w:val="24"/>
          <w:szCs w:val="24"/>
          <w:lang w:eastAsia="pt-BR"/>
        </w:rPr>
        <w:t>Art. 5º.</w:t>
      </w:r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 xml:space="preserve"> No prazo máximo de 30 (trinta) dias após sua instalação, o Conselho de Proteção aos Animais elaborará o seu regimento interno, que deverá ser homologado por decreto.</w:t>
      </w:r>
    </w:p>
    <w:p w:rsidR="002D0476" w:rsidRPr="002D0476" w:rsidRDefault="002D0476" w:rsidP="002D0476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D0476">
        <w:rPr>
          <w:rFonts w:ascii="Times New Roman" w:eastAsia="Times New Roman" w:hAnsi="Times New Roman"/>
          <w:b/>
          <w:sz w:val="24"/>
          <w:szCs w:val="24"/>
          <w:lang w:eastAsia="pt-BR"/>
        </w:rPr>
        <w:t>Art. 6º.</w:t>
      </w:r>
      <w:r w:rsidRPr="002D0476">
        <w:rPr>
          <w:rFonts w:ascii="Times New Roman" w:eastAsia="Times New Roman" w:hAnsi="Times New Roman"/>
          <w:sz w:val="24"/>
          <w:szCs w:val="24"/>
          <w:lang w:eastAsia="pt-BR"/>
        </w:rPr>
        <w:t xml:space="preserve"> Esta lei entra em vigor na data de sua publicação.</w:t>
      </w:r>
    </w:p>
    <w:p w:rsidR="002D0476" w:rsidRPr="002D0476" w:rsidRDefault="002D0476" w:rsidP="002D0476">
      <w:pPr>
        <w:spacing w:after="0"/>
        <w:ind w:left="3118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D0476" w:rsidRPr="002D0476" w:rsidRDefault="002D0476" w:rsidP="002D0476">
      <w:pPr>
        <w:rPr>
          <w:rFonts w:ascii="Times New Roman" w:hAnsi="Times New Roman"/>
          <w:sz w:val="24"/>
          <w:szCs w:val="24"/>
        </w:rPr>
      </w:pPr>
    </w:p>
    <w:p w:rsidR="00EB3049" w:rsidRDefault="002D0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4F70">
        <w:rPr>
          <w:rFonts w:ascii="Times New Roman" w:hAnsi="Times New Roman"/>
          <w:sz w:val="24"/>
          <w:szCs w:val="24"/>
        </w:rPr>
        <w:t>Prefeitura</w:t>
      </w:r>
      <w:r w:rsidRPr="002D0476">
        <w:rPr>
          <w:rFonts w:ascii="Times New Roman" w:hAnsi="Times New Roman"/>
          <w:sz w:val="24"/>
          <w:szCs w:val="24"/>
        </w:rPr>
        <w:t xml:space="preserve"> Municipal de Pouso Alegre, 2</w:t>
      </w:r>
      <w:r w:rsidR="00524F70">
        <w:rPr>
          <w:rFonts w:ascii="Times New Roman" w:hAnsi="Times New Roman"/>
          <w:sz w:val="24"/>
          <w:szCs w:val="24"/>
        </w:rPr>
        <w:t>8</w:t>
      </w:r>
      <w:r w:rsidRPr="002D0476">
        <w:rPr>
          <w:rFonts w:ascii="Times New Roman" w:hAnsi="Times New Roman"/>
          <w:sz w:val="24"/>
          <w:szCs w:val="24"/>
        </w:rPr>
        <w:t xml:space="preserve"> de Fevereiro de 2014.</w:t>
      </w:r>
    </w:p>
    <w:p w:rsidR="002D0476" w:rsidRDefault="002D0476" w:rsidP="00524F7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24F70" w:rsidRPr="00524F70" w:rsidRDefault="00524F70" w:rsidP="00524F7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2D0476" w:rsidRPr="00524F70" w:rsidRDefault="00524F70" w:rsidP="00524F7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524F70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524F70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524F70" w:rsidRPr="00524F70" w:rsidRDefault="00524F70" w:rsidP="00524F7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524F70">
        <w:rPr>
          <w:rFonts w:ascii="Times New Roman" w:hAnsi="Times New Roman"/>
          <w:sz w:val="24"/>
          <w:szCs w:val="24"/>
        </w:rPr>
        <w:t>Prefeito</w:t>
      </w:r>
    </w:p>
    <w:p w:rsidR="00524F70" w:rsidRPr="00524F70" w:rsidRDefault="00524F70" w:rsidP="00524F7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24F70" w:rsidRPr="00524F70" w:rsidRDefault="00524F70" w:rsidP="00524F7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524F70">
        <w:rPr>
          <w:rFonts w:ascii="Times New Roman" w:hAnsi="Times New Roman"/>
          <w:sz w:val="24"/>
          <w:szCs w:val="24"/>
        </w:rPr>
        <w:t>Márcio José Faria</w:t>
      </w:r>
    </w:p>
    <w:p w:rsidR="00524F70" w:rsidRPr="00524F70" w:rsidRDefault="00524F70" w:rsidP="00524F7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524F70">
        <w:rPr>
          <w:rFonts w:ascii="Times New Roman" w:hAnsi="Times New Roman"/>
          <w:sz w:val="24"/>
          <w:szCs w:val="24"/>
        </w:rPr>
        <w:t>Chefe de Gabinete</w:t>
      </w:r>
    </w:p>
    <w:p w:rsidR="002D0476" w:rsidRPr="002D0476" w:rsidRDefault="002D0476">
      <w:pPr>
        <w:rPr>
          <w:rFonts w:ascii="Times New Roman" w:hAnsi="Times New Roman"/>
          <w:sz w:val="24"/>
          <w:szCs w:val="24"/>
        </w:rPr>
      </w:pPr>
    </w:p>
    <w:p w:rsidR="002D0476" w:rsidRPr="002D0476" w:rsidRDefault="002D0476">
      <w:pPr>
        <w:rPr>
          <w:rFonts w:ascii="Times New Roman" w:hAnsi="Times New Roman"/>
          <w:sz w:val="24"/>
          <w:szCs w:val="24"/>
        </w:rPr>
      </w:pPr>
    </w:p>
    <w:p w:rsidR="002D0476" w:rsidRPr="002D0476" w:rsidRDefault="002D0476" w:rsidP="002D0476">
      <w:pPr>
        <w:rPr>
          <w:rFonts w:ascii="Times New Roman" w:hAnsi="Times New Roman"/>
          <w:b/>
          <w:bCs/>
          <w:sz w:val="24"/>
          <w:szCs w:val="24"/>
        </w:rPr>
      </w:pPr>
    </w:p>
    <w:p w:rsidR="002D0476" w:rsidRPr="002D0476" w:rsidRDefault="002D0476">
      <w:pPr>
        <w:rPr>
          <w:rFonts w:ascii="Times New Roman" w:hAnsi="Times New Roman"/>
          <w:sz w:val="24"/>
          <w:szCs w:val="24"/>
        </w:rPr>
      </w:pPr>
    </w:p>
    <w:sectPr w:rsidR="002D0476" w:rsidRPr="002D0476" w:rsidSect="002D0476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476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042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0984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484D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7F"/>
    <w:rsid w:val="001B5181"/>
    <w:rsid w:val="001B5A9E"/>
    <w:rsid w:val="001B6004"/>
    <w:rsid w:val="001B643B"/>
    <w:rsid w:val="001B6472"/>
    <w:rsid w:val="001B6CA1"/>
    <w:rsid w:val="001B7BAA"/>
    <w:rsid w:val="001B7CF1"/>
    <w:rsid w:val="001C0446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3C8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B88"/>
    <w:rsid w:val="00296C35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476"/>
    <w:rsid w:val="002D0B92"/>
    <w:rsid w:val="002D2922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235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19A1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32EB"/>
    <w:rsid w:val="005041C9"/>
    <w:rsid w:val="005047B7"/>
    <w:rsid w:val="00504A45"/>
    <w:rsid w:val="00504FCF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4F70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67"/>
    <w:rsid w:val="00537A9A"/>
    <w:rsid w:val="00537D02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52D"/>
    <w:rsid w:val="00571BBA"/>
    <w:rsid w:val="0057257B"/>
    <w:rsid w:val="005727C9"/>
    <w:rsid w:val="005744DD"/>
    <w:rsid w:val="00577DED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0AA8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B06"/>
    <w:rsid w:val="00695CBC"/>
    <w:rsid w:val="006969F0"/>
    <w:rsid w:val="0069777E"/>
    <w:rsid w:val="00697D72"/>
    <w:rsid w:val="00697EC1"/>
    <w:rsid w:val="006A0F06"/>
    <w:rsid w:val="006A1633"/>
    <w:rsid w:val="006A20D0"/>
    <w:rsid w:val="006A2358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17F"/>
    <w:rsid w:val="006B184B"/>
    <w:rsid w:val="006B1FDB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C1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64D0"/>
    <w:rsid w:val="007B70EF"/>
    <w:rsid w:val="007B75C3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8CD"/>
    <w:rsid w:val="0080396E"/>
    <w:rsid w:val="00803BC7"/>
    <w:rsid w:val="008042A4"/>
    <w:rsid w:val="00804D90"/>
    <w:rsid w:val="00805E6B"/>
    <w:rsid w:val="0080637B"/>
    <w:rsid w:val="0080649D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49EB"/>
    <w:rsid w:val="008E5039"/>
    <w:rsid w:val="008E6D3F"/>
    <w:rsid w:val="008E6DB8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9D4"/>
    <w:rsid w:val="00953FCE"/>
    <w:rsid w:val="0095431A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0C3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B95"/>
    <w:rsid w:val="00A0165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D6A"/>
    <w:rsid w:val="00A5504F"/>
    <w:rsid w:val="00A5533C"/>
    <w:rsid w:val="00A5574E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450D"/>
    <w:rsid w:val="00B5460A"/>
    <w:rsid w:val="00B54C8E"/>
    <w:rsid w:val="00B54DD4"/>
    <w:rsid w:val="00B55444"/>
    <w:rsid w:val="00B55A45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3D5"/>
    <w:rsid w:val="00BA3C98"/>
    <w:rsid w:val="00BA50DA"/>
    <w:rsid w:val="00BA5C03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109F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7E1"/>
    <w:rsid w:val="00CD7579"/>
    <w:rsid w:val="00CD770C"/>
    <w:rsid w:val="00CD7748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0ADC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E4F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52DE8"/>
    <w:rsid w:val="00E53137"/>
    <w:rsid w:val="00E5505B"/>
    <w:rsid w:val="00E55C56"/>
    <w:rsid w:val="00E563A5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001"/>
    <w:rsid w:val="00E906AF"/>
    <w:rsid w:val="00E9078D"/>
    <w:rsid w:val="00E90D77"/>
    <w:rsid w:val="00E919EB"/>
    <w:rsid w:val="00E9213A"/>
    <w:rsid w:val="00E9324B"/>
    <w:rsid w:val="00E93B7F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35B9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FAF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734D"/>
    <w:rsid w:val="00FB7C76"/>
    <w:rsid w:val="00FB7DBA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47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24F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2014-04-23T15:52:00Z</dcterms:created>
  <dcterms:modified xsi:type="dcterms:W3CDTF">2014-04-23T15:52:00Z</dcterms:modified>
</cp:coreProperties>
</file>