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1" w:rsidRDefault="00CA2FA1" w:rsidP="00CA2FA1">
      <w:pPr>
        <w:ind w:left="3118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LEI Nº 5441/14</w:t>
      </w:r>
    </w:p>
    <w:p w:rsidR="00CA2FA1" w:rsidRDefault="00CA2FA1" w:rsidP="00CA2FA1">
      <w:pPr>
        <w:ind w:left="3118"/>
        <w:rPr>
          <w:rFonts w:ascii="Times New Roman" w:hAnsi="Times New Roman"/>
          <w:b/>
          <w:color w:val="000000"/>
        </w:rPr>
      </w:pPr>
    </w:p>
    <w:p w:rsidR="00CA2FA1" w:rsidRDefault="00CA2FA1" w:rsidP="00CA2FA1">
      <w:pPr>
        <w:autoSpaceDE w:val="0"/>
        <w:autoSpaceDN w:val="0"/>
        <w:adjustRightInd w:val="0"/>
        <w:spacing w:after="0" w:line="240" w:lineRule="auto"/>
        <w:ind w:left="3118"/>
        <w:jc w:val="both"/>
        <w:rPr>
          <w:rFonts w:ascii="Times New Roman" w:hAnsi="Times New Roman"/>
          <w:b/>
          <w:bCs/>
          <w:color w:val="000000"/>
          <w:szCs w:val="24"/>
          <w:lang w:eastAsia="pt-BR"/>
        </w:rPr>
      </w:pPr>
      <w:r>
        <w:rPr>
          <w:rFonts w:ascii="Times New Roman" w:hAnsi="Times New Roman"/>
          <w:b/>
          <w:bCs/>
          <w:color w:val="000000"/>
          <w:szCs w:val="24"/>
          <w:lang w:eastAsia="pt-BR"/>
        </w:rPr>
        <w:t xml:space="preserve">AUTORIZA A ABERTURA DE </w:t>
      </w:r>
      <w:r>
        <w:rPr>
          <w:rFonts w:ascii="Times New Roman" w:hAnsi="Times New Roman"/>
          <w:b/>
          <w:bCs/>
          <w:szCs w:val="24"/>
          <w:lang w:eastAsia="pt-BR"/>
        </w:rPr>
        <w:t>CRÉDITO</w:t>
      </w:r>
      <w:r>
        <w:rPr>
          <w:rFonts w:ascii="Times New Roman" w:hAnsi="Times New Roman"/>
          <w:b/>
          <w:bCs/>
          <w:color w:val="000000"/>
          <w:szCs w:val="24"/>
          <w:lang w:eastAsia="pt-BR"/>
        </w:rPr>
        <w:t xml:space="preserve"> ESPECIAL NA FORMA DOS ARTIGOS 42 E 43 DA LEI 4.320/64 ALTERA O PLANO PLURIANUAL PPA-2013/2017 (LEI N. 5.332), LEI DE DIRETRIZES ORÇAMENTÁRIAS-2014 (LEI N. 5.343) E A LEI DO ORÇAMENTO ANUAL (LEI N. 5.420).</w:t>
      </w:r>
    </w:p>
    <w:p w:rsidR="00CA2FA1" w:rsidRDefault="00CA2FA1" w:rsidP="00CA2FA1">
      <w:pPr>
        <w:spacing w:line="280" w:lineRule="auto"/>
        <w:ind w:left="3118"/>
        <w:rPr>
          <w:rFonts w:ascii="Arial" w:hAnsi="Arial" w:cs="Arial"/>
          <w:b/>
          <w:color w:val="000000"/>
          <w:sz w:val="4"/>
        </w:rPr>
      </w:pPr>
    </w:p>
    <w:p w:rsidR="00CA2FA1" w:rsidRDefault="00CA2FA1" w:rsidP="00CA2FA1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CA2FA1" w:rsidRDefault="00CA2FA1" w:rsidP="00CA2FA1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CA2FA1" w:rsidRDefault="00CA2FA1" w:rsidP="00CA2FA1">
      <w:pPr>
        <w:tabs>
          <w:tab w:val="left" w:pos="3119"/>
        </w:tabs>
        <w:rPr>
          <w:b/>
          <w:bCs/>
          <w:sz w:val="24"/>
        </w:rPr>
      </w:pPr>
    </w:p>
    <w:p w:rsidR="00CA2FA1" w:rsidRDefault="00CA2FA1" w:rsidP="00731256">
      <w:pPr>
        <w:tabs>
          <w:tab w:val="left" w:pos="3119"/>
        </w:tabs>
        <w:jc w:val="both"/>
        <w:rPr>
          <w:b/>
          <w:bCs/>
          <w:sz w:val="24"/>
        </w:rPr>
      </w:pPr>
    </w:p>
    <w:p w:rsidR="00CA2FA1" w:rsidRDefault="00CA2FA1" w:rsidP="00731256">
      <w:pPr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CA2FA1" w:rsidRDefault="00CA2FA1" w:rsidP="00731256">
      <w:pPr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CA2FA1" w:rsidRDefault="00CA2FA1" w:rsidP="00731256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Art. 1º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- Fica o Poder Executivo autorizado a abrir crédito orçamentário Especial no valor de R$18.368,53 (dezoito mil, trezentos e sessenta e oito reais e cinquenta e três centavos),  para as seguintes dotações do orçamento vigente:</w:t>
      </w:r>
    </w:p>
    <w:p w:rsidR="00CA2FA1" w:rsidRDefault="00CA2FA1" w:rsidP="00CA2FA1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3"/>
        <w:gridCol w:w="1275"/>
        <w:gridCol w:w="5213"/>
        <w:gridCol w:w="1415"/>
      </w:tblGrid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A1" w:rsidTr="00731256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A1" w:rsidTr="00731256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Ampliação da Pista de Skate da Rodoviária – Convênio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11.806,44</w:t>
            </w: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Ampliação da Pista de Skate da Rodoviária – Contrapartida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6.562,09</w:t>
            </w: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</w:tbl>
    <w:p w:rsidR="00CA2FA1" w:rsidRDefault="00CA2FA1" w:rsidP="00CA2FA1">
      <w:pPr>
        <w:ind w:left="-284" w:firstLine="3118"/>
        <w:jc w:val="both"/>
        <w:rPr>
          <w:rFonts w:ascii="Arial" w:hAnsi="Arial" w:cs="Arial"/>
          <w:sz w:val="2"/>
          <w:szCs w:val="20"/>
        </w:rPr>
      </w:pPr>
    </w:p>
    <w:p w:rsidR="00CA2FA1" w:rsidRDefault="00CA2FA1" w:rsidP="00CA2FA1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2º.</w:t>
      </w:r>
      <w:r>
        <w:rPr>
          <w:rFonts w:ascii="Arial" w:hAnsi="Arial" w:cs="Arial"/>
          <w:sz w:val="20"/>
          <w:szCs w:val="20"/>
        </w:rPr>
        <w:t xml:space="preserve"> Para ocorrer os créditos indicados no artigo anterior serão utilizados os recursos de anulação na seguinte dotação do orçamento vigente.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3"/>
        <w:gridCol w:w="1275"/>
        <w:gridCol w:w="5213"/>
        <w:gridCol w:w="1415"/>
      </w:tblGrid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A1" w:rsidTr="00731256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de Veículos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4490.52.00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11.806,44</w:t>
            </w: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Construção Campo de Futebol Bairro Belo Horizonte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A2FA1" w:rsidTr="0073125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A1" w:rsidRDefault="00CA2FA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6.562,09</w:t>
            </w:r>
          </w:p>
        </w:tc>
      </w:tr>
    </w:tbl>
    <w:p w:rsidR="00CA2FA1" w:rsidRDefault="00CA2FA1" w:rsidP="00CA2FA1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CA2FA1" w:rsidRDefault="00CA2FA1" w:rsidP="00CA2FA1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3º.   </w:t>
      </w:r>
      <w:r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CA2FA1" w:rsidRDefault="00CA2FA1" w:rsidP="00CA2FA1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4º.</w:t>
      </w:r>
      <w:r>
        <w:rPr>
          <w:rFonts w:ascii="Arial" w:hAnsi="Arial" w:cs="Arial"/>
          <w:sz w:val="20"/>
          <w:szCs w:val="20"/>
        </w:rPr>
        <w:t xml:space="preserve">    Revogam-se as disposições em contrário.</w:t>
      </w:r>
    </w:p>
    <w:p w:rsidR="00CA2FA1" w:rsidRDefault="00CA2FA1" w:rsidP="00CA2FA1">
      <w:pPr>
        <w:tabs>
          <w:tab w:val="left" w:pos="2835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CA2FA1" w:rsidRDefault="00CA2FA1" w:rsidP="00CA2FA1">
      <w:pPr>
        <w:tabs>
          <w:tab w:val="left" w:pos="283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POUSO ALEGRE, 18 DE MARÇO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sz w:val="20"/>
          <w:szCs w:val="20"/>
        </w:rPr>
        <w:t>2014.</w:t>
      </w:r>
    </w:p>
    <w:p w:rsidR="00CA2FA1" w:rsidRDefault="00CA2FA1" w:rsidP="00CA2FA1">
      <w:pPr>
        <w:tabs>
          <w:tab w:val="left" w:pos="2835"/>
        </w:tabs>
        <w:jc w:val="center"/>
        <w:rPr>
          <w:rFonts w:ascii="Arial" w:hAnsi="Arial" w:cs="Arial"/>
          <w:b/>
          <w:sz w:val="4"/>
          <w:szCs w:val="20"/>
        </w:rPr>
      </w:pPr>
    </w:p>
    <w:p w:rsidR="00CA2FA1" w:rsidRDefault="00CA2FA1" w:rsidP="00CA2FA1">
      <w:pPr>
        <w:tabs>
          <w:tab w:val="left" w:pos="2835"/>
        </w:tabs>
        <w:jc w:val="center"/>
        <w:rPr>
          <w:rFonts w:ascii="Arial" w:hAnsi="Arial" w:cs="Arial"/>
          <w:b/>
          <w:sz w:val="4"/>
          <w:szCs w:val="20"/>
        </w:rPr>
      </w:pPr>
    </w:p>
    <w:p w:rsidR="00CA2FA1" w:rsidRDefault="00CA2FA1" w:rsidP="00CA2FA1">
      <w:pPr>
        <w:tabs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Agnaldo </w:t>
      </w:r>
      <w:proofErr w:type="spellStart"/>
      <w:r>
        <w:rPr>
          <w:rFonts w:ascii="Arial" w:hAnsi="Arial" w:cs="Arial"/>
          <w:b/>
          <w:sz w:val="20"/>
          <w:szCs w:val="20"/>
        </w:rPr>
        <w:t>Perugini</w:t>
      </w:r>
      <w:proofErr w:type="spellEnd"/>
    </w:p>
    <w:p w:rsidR="00CA2FA1" w:rsidRDefault="00CA2FA1" w:rsidP="00CA2FA1">
      <w:pPr>
        <w:tabs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PREFEITO MUNICIPAL</w:t>
      </w:r>
    </w:p>
    <w:p w:rsidR="00CA2FA1" w:rsidRDefault="00CA2FA1" w:rsidP="00CA2FA1">
      <w:pPr>
        <w:tabs>
          <w:tab w:val="left" w:pos="3068"/>
          <w:tab w:val="center" w:pos="4678"/>
        </w:tabs>
        <w:jc w:val="center"/>
        <w:rPr>
          <w:rFonts w:ascii="Arial" w:hAnsi="Arial" w:cs="Arial"/>
          <w:b/>
          <w:sz w:val="18"/>
          <w:szCs w:val="18"/>
        </w:rPr>
      </w:pPr>
    </w:p>
    <w:p w:rsidR="00CA2FA1" w:rsidRDefault="00CA2FA1" w:rsidP="00CA2FA1">
      <w:pPr>
        <w:tabs>
          <w:tab w:val="left" w:pos="3068"/>
          <w:tab w:val="center" w:pos="4678"/>
        </w:tabs>
        <w:jc w:val="center"/>
        <w:rPr>
          <w:rFonts w:ascii="Arial" w:hAnsi="Arial" w:cs="Arial"/>
          <w:b/>
          <w:sz w:val="18"/>
          <w:szCs w:val="18"/>
        </w:rPr>
      </w:pPr>
    </w:p>
    <w:p w:rsidR="00CA2FA1" w:rsidRDefault="00CA2FA1" w:rsidP="00CA2FA1">
      <w:pPr>
        <w:tabs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Márcio José Faria</w:t>
      </w:r>
    </w:p>
    <w:p w:rsidR="00CA2FA1" w:rsidRDefault="00CA2FA1" w:rsidP="00CA2FA1">
      <w:pPr>
        <w:spacing w:after="0"/>
        <w:jc w:val="center"/>
      </w:pPr>
      <w:r>
        <w:rPr>
          <w:rFonts w:ascii="Arial" w:hAnsi="Arial" w:cs="Arial"/>
          <w:b/>
          <w:sz w:val="18"/>
          <w:szCs w:val="18"/>
        </w:rPr>
        <w:t>CHEFE DE GABINETE</w:t>
      </w:r>
    </w:p>
    <w:sectPr w:rsidR="00CA2FA1" w:rsidSect="00731256">
      <w:pgSz w:w="11906" w:h="16838"/>
      <w:pgMar w:top="2836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FA1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EEE"/>
    <w:rsid w:val="00326F5A"/>
    <w:rsid w:val="0032748C"/>
    <w:rsid w:val="00327B24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256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4B51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2FA1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2014-03-28T11:48:00Z</dcterms:created>
  <dcterms:modified xsi:type="dcterms:W3CDTF">2014-03-28T11:52:00Z</dcterms:modified>
</cp:coreProperties>
</file>