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6E0" w:rsidRDefault="009266E0" w:rsidP="009266E0">
      <w:pPr>
        <w:ind w:left="3118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000000"/>
          <w:sz w:val="24"/>
        </w:rPr>
        <w:t xml:space="preserve">LEI Nº </w:t>
      </w:r>
      <w:r w:rsidR="00A4351D">
        <w:rPr>
          <w:rFonts w:ascii="Times New Roman" w:hAnsi="Times New Roman"/>
          <w:b/>
          <w:color w:val="000000"/>
          <w:sz w:val="24"/>
        </w:rPr>
        <w:t xml:space="preserve">5488 </w:t>
      </w:r>
      <w:r>
        <w:rPr>
          <w:rFonts w:ascii="Times New Roman" w:hAnsi="Times New Roman"/>
          <w:b/>
          <w:color w:val="000000"/>
          <w:sz w:val="24"/>
        </w:rPr>
        <w:t>/</w:t>
      </w:r>
      <w:r w:rsidR="00A4351D">
        <w:rPr>
          <w:rFonts w:ascii="Times New Roman" w:hAnsi="Times New Roman"/>
          <w:b/>
          <w:color w:val="000000"/>
          <w:sz w:val="24"/>
        </w:rPr>
        <w:t xml:space="preserve"> </w:t>
      </w:r>
      <w:r>
        <w:rPr>
          <w:rFonts w:ascii="Times New Roman" w:hAnsi="Times New Roman"/>
          <w:b/>
          <w:color w:val="000000"/>
          <w:sz w:val="24"/>
        </w:rPr>
        <w:t>14</w:t>
      </w:r>
    </w:p>
    <w:p w:rsidR="009266E0" w:rsidRPr="009266E0" w:rsidRDefault="009266E0" w:rsidP="009266E0">
      <w:pPr>
        <w:spacing w:line="283" w:lineRule="auto"/>
        <w:ind w:left="3118"/>
        <w:rPr>
          <w:rFonts w:ascii="Arial" w:hAnsi="Arial" w:cs="Arial"/>
          <w:b/>
          <w:color w:val="000000"/>
          <w:sz w:val="2"/>
        </w:rPr>
      </w:pPr>
    </w:p>
    <w:p w:rsidR="009266E0" w:rsidRPr="009266E0" w:rsidRDefault="009266E0" w:rsidP="009266E0">
      <w:pPr>
        <w:tabs>
          <w:tab w:val="left" w:pos="4564"/>
        </w:tabs>
        <w:ind w:left="3118" w:firstLine="3"/>
        <w:jc w:val="both"/>
        <w:rPr>
          <w:rFonts w:ascii="Times New Roman" w:hAnsi="Times New Roman"/>
          <w:b/>
          <w:noProof/>
          <w:sz w:val="20"/>
          <w:szCs w:val="20"/>
          <w:lang w:eastAsia="pt-BR"/>
        </w:rPr>
      </w:pPr>
      <w:r w:rsidRPr="009266E0">
        <w:rPr>
          <w:rFonts w:ascii="Times New Roman" w:hAnsi="Times New Roman"/>
          <w:b/>
          <w:noProof/>
          <w:sz w:val="20"/>
          <w:szCs w:val="20"/>
          <w:lang w:eastAsia="pt-BR"/>
        </w:rPr>
        <w:t>AUTORIZA A ABERTURA DE CRÉDITO  ESPECIAL NA FORMA DOS ARTIGOS 42 E 43 DA LEI 4.320/64, NO VALOR DE R$ 160.000,00, ALTERA O PLANO PLURIANUAL PPA-2014-2017 (LEI N. 5.332), LEI DE DIRETRIZES ORÇAMENTÁRIAS-2014 (LEI N. 5.343) E LEI DO ORÇAMENTO ANUAL (LEI N. 5.420).</w:t>
      </w:r>
    </w:p>
    <w:p w:rsidR="009266E0" w:rsidRPr="009266E0" w:rsidRDefault="009266E0" w:rsidP="009266E0">
      <w:pPr>
        <w:spacing w:line="283" w:lineRule="auto"/>
        <w:ind w:left="3118"/>
        <w:rPr>
          <w:rFonts w:ascii="Arial" w:hAnsi="Arial" w:cs="Arial"/>
          <w:b/>
          <w:color w:val="000000"/>
          <w:sz w:val="4"/>
        </w:rPr>
      </w:pPr>
    </w:p>
    <w:p w:rsidR="009266E0" w:rsidRPr="009266E0" w:rsidRDefault="009266E0" w:rsidP="009266E0">
      <w:pPr>
        <w:tabs>
          <w:tab w:val="left" w:pos="3119"/>
        </w:tabs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4"/>
        </w:rPr>
        <w:tab/>
      </w:r>
      <w:r w:rsidRPr="009266E0">
        <w:rPr>
          <w:rFonts w:ascii="Times New Roman" w:hAnsi="Times New Roman"/>
          <w:b/>
          <w:bCs/>
          <w:sz w:val="20"/>
          <w:szCs w:val="20"/>
        </w:rPr>
        <w:t>Autor: Poder Executivo</w:t>
      </w:r>
    </w:p>
    <w:p w:rsidR="009266E0" w:rsidRPr="009266E0" w:rsidRDefault="009266E0" w:rsidP="009266E0">
      <w:pPr>
        <w:spacing w:line="283" w:lineRule="auto"/>
        <w:ind w:left="3118"/>
        <w:rPr>
          <w:rFonts w:ascii="Times New Roman" w:hAnsi="Times New Roman"/>
          <w:b/>
          <w:color w:val="000000"/>
          <w:sz w:val="20"/>
          <w:szCs w:val="20"/>
        </w:rPr>
      </w:pPr>
    </w:p>
    <w:p w:rsidR="009266E0" w:rsidRPr="009266E0" w:rsidRDefault="009266E0" w:rsidP="009266E0">
      <w:pPr>
        <w:tabs>
          <w:tab w:val="left" w:pos="4564"/>
        </w:tabs>
        <w:ind w:firstLine="3118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9266E0">
        <w:rPr>
          <w:rFonts w:ascii="Times New Roman" w:hAnsi="Times New Roman"/>
          <w:noProof/>
          <w:sz w:val="20"/>
          <w:szCs w:val="20"/>
          <w:lang w:eastAsia="pt-BR"/>
        </w:rPr>
        <w:t xml:space="preserve">A Câmara Municipal de Pouso Alegre Estado de Minas Gerais, aprova e o Chefe do Poder Executivo sanciona e promulga a seguinte Lei: </w:t>
      </w:r>
    </w:p>
    <w:p w:rsidR="009266E0" w:rsidRPr="009266E0" w:rsidRDefault="009266E0" w:rsidP="009266E0">
      <w:pPr>
        <w:tabs>
          <w:tab w:val="left" w:pos="2835"/>
          <w:tab w:val="left" w:pos="4564"/>
        </w:tabs>
        <w:ind w:firstLine="3118"/>
        <w:jc w:val="both"/>
        <w:rPr>
          <w:rFonts w:ascii="Times New Roman" w:hAnsi="Times New Roman"/>
          <w:noProof/>
          <w:sz w:val="20"/>
          <w:szCs w:val="20"/>
          <w:lang w:eastAsia="pt-BR"/>
        </w:rPr>
      </w:pPr>
      <w:r w:rsidRPr="009266E0">
        <w:rPr>
          <w:rFonts w:ascii="Times New Roman" w:hAnsi="Times New Roman"/>
          <w:b/>
          <w:noProof/>
          <w:sz w:val="20"/>
          <w:szCs w:val="20"/>
          <w:lang w:eastAsia="pt-BR"/>
        </w:rPr>
        <w:t>Art. 1º</w:t>
      </w:r>
      <w:r w:rsidRPr="009266E0">
        <w:rPr>
          <w:rFonts w:ascii="Times New Roman" w:hAnsi="Times New Roman"/>
          <w:noProof/>
          <w:sz w:val="20"/>
          <w:szCs w:val="20"/>
          <w:lang w:eastAsia="pt-BR"/>
        </w:rPr>
        <w:t xml:space="preserve"> - Fica o Poder Executivo autorizado a abrir crédito orçamentário Especial no valor de R$160.000,00 (cento e sessenta mil reais),  para criação das seguintes dotações no orçamento vigente para atender ao Projeto de Implantação e Manutenção de Ouvidoria com função Regional de Saúde, conforme Termo de Compromisso nº 611/0160.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787"/>
        <w:gridCol w:w="1275"/>
      </w:tblGrid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VALOR R$</w:t>
            </w: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Secretaria Municipal de 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Transferências do Estado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rPr>
          <w:trHeight w:val="3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122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caps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Administração Geral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0003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Pouso Alegre com mais Saúde de Qualidade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 xml:space="preserve">Atividade 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2261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Ouvidoria com função Regional de 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266E0" w:rsidRPr="009266E0" w:rsidTr="009266E0">
        <w:trPr>
          <w:trHeight w:val="619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3390.14.00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Diárias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10.000,00</w:t>
            </w:r>
          </w:p>
        </w:tc>
      </w:tr>
      <w:tr w:rsidR="009266E0" w:rsidRPr="009266E0" w:rsidTr="009266E0">
        <w:trPr>
          <w:trHeight w:val="29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3390.30.00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Material de Consumo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13.000,00</w:t>
            </w:r>
          </w:p>
        </w:tc>
      </w:tr>
      <w:tr w:rsidR="009266E0" w:rsidRPr="009266E0" w:rsidTr="009266E0">
        <w:trPr>
          <w:trHeight w:val="3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3390.33.00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Passagens e Despesas com Locomoção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10.000,00</w:t>
            </w:r>
          </w:p>
        </w:tc>
      </w:tr>
      <w:tr w:rsidR="009266E0" w:rsidRPr="009266E0" w:rsidTr="009266E0">
        <w:trPr>
          <w:trHeight w:val="314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3390.36.00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Outros Serviços de Terceiros – Pessoa Física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25.000,00</w:t>
            </w:r>
          </w:p>
        </w:tc>
      </w:tr>
      <w:tr w:rsidR="009266E0" w:rsidRPr="009266E0" w:rsidTr="009266E0">
        <w:trPr>
          <w:trHeight w:val="393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3390.39.00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Outros Serviços de Terceiros – Pessoa Jurídica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102.000,00</w:t>
            </w:r>
          </w:p>
        </w:tc>
      </w:tr>
      <w:tr w:rsidR="009266E0" w:rsidRPr="009266E0" w:rsidTr="009266E0">
        <w:trPr>
          <w:trHeight w:val="331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TOTAL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160.000,00</w:t>
            </w:r>
          </w:p>
        </w:tc>
      </w:tr>
    </w:tbl>
    <w:p w:rsidR="009266E0" w:rsidRPr="009266E0" w:rsidRDefault="009266E0" w:rsidP="009266E0">
      <w:pPr>
        <w:tabs>
          <w:tab w:val="left" w:pos="4564"/>
        </w:tabs>
        <w:ind w:left="-284" w:firstLine="3118"/>
        <w:jc w:val="both"/>
        <w:rPr>
          <w:rFonts w:ascii="Times New Roman" w:hAnsi="Times New Roman"/>
          <w:b/>
          <w:sz w:val="20"/>
          <w:szCs w:val="20"/>
        </w:rPr>
      </w:pPr>
    </w:p>
    <w:p w:rsidR="009266E0" w:rsidRPr="009266E0" w:rsidRDefault="009266E0" w:rsidP="009266E0">
      <w:pPr>
        <w:tabs>
          <w:tab w:val="left" w:pos="4564"/>
        </w:tabs>
        <w:ind w:firstLine="3118"/>
        <w:jc w:val="both"/>
        <w:rPr>
          <w:rFonts w:ascii="Times New Roman" w:hAnsi="Times New Roman"/>
          <w:sz w:val="20"/>
          <w:szCs w:val="20"/>
        </w:rPr>
      </w:pPr>
      <w:r w:rsidRPr="009266E0">
        <w:rPr>
          <w:rFonts w:ascii="Times New Roman" w:hAnsi="Times New Roman"/>
          <w:b/>
          <w:sz w:val="20"/>
          <w:szCs w:val="20"/>
        </w:rPr>
        <w:t>Art. 2º.</w:t>
      </w:r>
      <w:r w:rsidRPr="009266E0">
        <w:rPr>
          <w:rFonts w:ascii="Times New Roman" w:hAnsi="Times New Roman"/>
          <w:sz w:val="20"/>
          <w:szCs w:val="20"/>
        </w:rPr>
        <w:t xml:space="preserve"> Para ocorrer o crédito indicado no artigo anterior serão utilizados os recursos da anulação na seguinte dotação do orçamento vigente.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1560"/>
        <w:gridCol w:w="1558"/>
        <w:gridCol w:w="4787"/>
        <w:gridCol w:w="1275"/>
      </w:tblGrid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DOTAÇÃO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DISCRIMINAÇÃO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VALOR R$</w:t>
            </w: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ÓRGÃO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PREFEITURA MUNICIPAL DE POUSO ALEGRE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Secretaria Municipal de 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Subunidade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Transferências do Estado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Saúde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Subfunção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301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Atenção Básica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lastRenderedPageBreak/>
              <w:t>Programa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0003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Pouso Alegre com mais Saúde de Qualidade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Projeto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1209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Obras de Construção e Reforma – Rede Farmácia de Minas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Elemento de Despesa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4490.51.00</w:t>
            </w: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Obras e Instalações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spacing w:after="0"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160.000,00</w:t>
            </w:r>
          </w:p>
        </w:tc>
      </w:tr>
      <w:tr w:rsidR="009266E0" w:rsidRPr="009266E0" w:rsidTr="009266E0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</w:tr>
    </w:tbl>
    <w:p w:rsidR="009266E0" w:rsidRPr="009266E0" w:rsidRDefault="009266E0" w:rsidP="009266E0">
      <w:pPr>
        <w:tabs>
          <w:tab w:val="left" w:pos="4564"/>
        </w:tabs>
        <w:ind w:left="-284" w:firstLine="3118"/>
        <w:jc w:val="both"/>
        <w:rPr>
          <w:rFonts w:ascii="Times New Roman" w:hAnsi="Times New Roman"/>
          <w:b/>
          <w:sz w:val="20"/>
          <w:szCs w:val="20"/>
        </w:rPr>
      </w:pPr>
    </w:p>
    <w:p w:rsidR="009266E0" w:rsidRPr="009266E0" w:rsidRDefault="009266E0" w:rsidP="009266E0">
      <w:pPr>
        <w:tabs>
          <w:tab w:val="left" w:pos="4564"/>
        </w:tabs>
        <w:ind w:firstLine="3118"/>
        <w:jc w:val="both"/>
        <w:rPr>
          <w:rFonts w:ascii="Times New Roman" w:hAnsi="Times New Roman"/>
          <w:sz w:val="20"/>
          <w:szCs w:val="20"/>
        </w:rPr>
      </w:pPr>
      <w:r w:rsidRPr="009266E0">
        <w:rPr>
          <w:rFonts w:ascii="Times New Roman" w:hAnsi="Times New Roman"/>
          <w:b/>
          <w:sz w:val="20"/>
          <w:szCs w:val="20"/>
        </w:rPr>
        <w:t>Art. 3º</w:t>
      </w:r>
      <w:r w:rsidRPr="009266E0">
        <w:rPr>
          <w:rFonts w:ascii="Times New Roman" w:hAnsi="Times New Roman"/>
          <w:sz w:val="20"/>
          <w:szCs w:val="20"/>
        </w:rPr>
        <w:t>.  O referido Projeto passa a fazer parte do PPA 2014-2017, do anexo de Metas e Prioridades da LDO/2014 e da LOA/2014.</w:t>
      </w:r>
    </w:p>
    <w:tbl>
      <w:tblPr>
        <w:tblW w:w="9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10"/>
        <w:gridCol w:w="2043"/>
        <w:gridCol w:w="1843"/>
        <w:gridCol w:w="3084"/>
      </w:tblGrid>
      <w:tr w:rsidR="009266E0" w:rsidRPr="009266E0" w:rsidTr="009266E0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Características da ação: FINALISTICA</w:t>
            </w:r>
          </w:p>
        </w:tc>
      </w:tr>
      <w:tr w:rsidR="009266E0" w:rsidRPr="009266E0" w:rsidTr="009266E0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Código: 2261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pt-BR"/>
              </w:rPr>
            </w:pPr>
          </w:p>
        </w:tc>
        <w:tc>
          <w:tcPr>
            <w:tcW w:w="4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266E0">
              <w:rPr>
                <w:rFonts w:ascii="Times New Roman" w:hAnsi="Times New Roman"/>
                <w:b/>
                <w:sz w:val="20"/>
                <w:szCs w:val="20"/>
              </w:rPr>
              <w:t>OUVIDORIA COM FUNÇÃO REGIONAL DE SAÚDE</w:t>
            </w:r>
          </w:p>
        </w:tc>
      </w:tr>
      <w:tr w:rsidR="009266E0" w:rsidRPr="009266E0" w:rsidTr="009266E0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[ ] Projeto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[x] Atividade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[] Operação Especial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[x] Nova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[ ] Em andamento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[   ] Contínua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[X] Temporária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Início previsto: 20/08/2014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Término previsto: 31/12/2014</w:t>
            </w:r>
          </w:p>
        </w:tc>
      </w:tr>
      <w:tr w:rsidR="009266E0" w:rsidRPr="009266E0" w:rsidTr="009266E0">
        <w:tc>
          <w:tcPr>
            <w:tcW w:w="91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Custo e meta física da ação por exercício financeiro</w:t>
            </w:r>
          </w:p>
        </w:tc>
      </w:tr>
      <w:tr w:rsidR="009266E0" w:rsidRPr="009266E0" w:rsidTr="009266E0">
        <w:trPr>
          <w:trHeight w:val="799"/>
        </w:trPr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Produto e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(unidade medida)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Custo e meta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p/2014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Custo e meta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p/2015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Custo e meta</w:t>
            </w:r>
          </w:p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p/ 2016</w:t>
            </w:r>
          </w:p>
        </w:tc>
      </w:tr>
      <w:tr w:rsidR="009266E0" w:rsidRPr="009266E0" w:rsidTr="009266E0">
        <w:tc>
          <w:tcPr>
            <w:tcW w:w="2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Programa Implantado</w:t>
            </w:r>
          </w:p>
        </w:tc>
        <w:tc>
          <w:tcPr>
            <w:tcW w:w="2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160.000,00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3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66E0" w:rsidRPr="009266E0" w:rsidRDefault="009266E0" w:rsidP="009266E0">
            <w:pPr>
              <w:tabs>
                <w:tab w:val="left" w:pos="4564"/>
              </w:tabs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266E0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9266E0" w:rsidRPr="009266E0" w:rsidRDefault="009266E0" w:rsidP="009266E0">
      <w:pPr>
        <w:tabs>
          <w:tab w:val="left" w:pos="4564"/>
        </w:tabs>
        <w:ind w:firstLine="3118"/>
        <w:jc w:val="both"/>
        <w:rPr>
          <w:rFonts w:ascii="Times New Roman" w:hAnsi="Times New Roman"/>
          <w:sz w:val="20"/>
          <w:szCs w:val="20"/>
        </w:rPr>
      </w:pPr>
    </w:p>
    <w:p w:rsidR="009266E0" w:rsidRPr="009266E0" w:rsidRDefault="009266E0" w:rsidP="009266E0">
      <w:pPr>
        <w:tabs>
          <w:tab w:val="left" w:pos="4564"/>
        </w:tabs>
        <w:ind w:firstLine="3118"/>
        <w:jc w:val="both"/>
        <w:rPr>
          <w:rFonts w:ascii="Times New Roman" w:hAnsi="Times New Roman"/>
          <w:sz w:val="20"/>
          <w:szCs w:val="20"/>
        </w:rPr>
      </w:pPr>
      <w:r w:rsidRPr="009266E0">
        <w:rPr>
          <w:rFonts w:ascii="Times New Roman" w:hAnsi="Times New Roman"/>
          <w:b/>
          <w:sz w:val="20"/>
          <w:szCs w:val="20"/>
        </w:rPr>
        <w:t xml:space="preserve">Art. 4º.   </w:t>
      </w:r>
      <w:r w:rsidRPr="009266E0">
        <w:rPr>
          <w:rFonts w:ascii="Times New Roman" w:hAnsi="Times New Roman"/>
          <w:sz w:val="20"/>
          <w:szCs w:val="20"/>
        </w:rPr>
        <w:t xml:space="preserve"> Esta lei entra em vigor na data de sua publicação.</w:t>
      </w:r>
    </w:p>
    <w:p w:rsidR="009266E0" w:rsidRPr="009266E0" w:rsidRDefault="009266E0" w:rsidP="009266E0">
      <w:pPr>
        <w:tabs>
          <w:tab w:val="left" w:pos="4564"/>
        </w:tabs>
        <w:ind w:firstLine="3118"/>
        <w:jc w:val="both"/>
        <w:rPr>
          <w:rFonts w:ascii="Times New Roman" w:hAnsi="Times New Roman"/>
          <w:sz w:val="20"/>
          <w:szCs w:val="20"/>
        </w:rPr>
      </w:pPr>
      <w:r w:rsidRPr="009266E0">
        <w:rPr>
          <w:rFonts w:ascii="Times New Roman" w:hAnsi="Times New Roman"/>
          <w:b/>
          <w:sz w:val="20"/>
          <w:szCs w:val="20"/>
        </w:rPr>
        <w:t>Art. 5º.</w:t>
      </w:r>
      <w:r w:rsidRPr="009266E0">
        <w:rPr>
          <w:rFonts w:ascii="Times New Roman" w:hAnsi="Times New Roman"/>
          <w:sz w:val="20"/>
          <w:szCs w:val="20"/>
        </w:rPr>
        <w:t xml:space="preserve">    Revogam-se as disposições em contrário.</w:t>
      </w:r>
    </w:p>
    <w:p w:rsidR="009266E0" w:rsidRPr="009266E0" w:rsidRDefault="009266E0" w:rsidP="009266E0">
      <w:pPr>
        <w:tabs>
          <w:tab w:val="left" w:pos="4564"/>
        </w:tabs>
        <w:ind w:firstLine="3118"/>
        <w:jc w:val="both"/>
        <w:rPr>
          <w:rFonts w:ascii="Times New Roman" w:hAnsi="Times New Roman"/>
          <w:sz w:val="20"/>
          <w:szCs w:val="20"/>
        </w:rPr>
      </w:pPr>
    </w:p>
    <w:p w:rsidR="009266E0" w:rsidRPr="00A4351D" w:rsidRDefault="009266E0" w:rsidP="009266E0">
      <w:pPr>
        <w:tabs>
          <w:tab w:val="left" w:pos="2835"/>
          <w:tab w:val="left" w:pos="4564"/>
        </w:tabs>
        <w:jc w:val="center"/>
        <w:rPr>
          <w:rFonts w:ascii="Times New Roman" w:hAnsi="Times New Roman"/>
          <w:b/>
          <w:sz w:val="20"/>
          <w:szCs w:val="20"/>
        </w:rPr>
      </w:pPr>
      <w:r w:rsidRPr="00A4351D">
        <w:rPr>
          <w:rFonts w:ascii="Times New Roman" w:hAnsi="Times New Roman"/>
          <w:b/>
          <w:sz w:val="20"/>
          <w:szCs w:val="20"/>
        </w:rPr>
        <w:t xml:space="preserve">PREFEITURA MUNICIPAL DE POUSO ALEGRE, </w:t>
      </w:r>
      <w:r w:rsidR="00A4351D" w:rsidRPr="00A4351D">
        <w:rPr>
          <w:rFonts w:ascii="Times New Roman" w:hAnsi="Times New Roman"/>
          <w:b/>
          <w:sz w:val="20"/>
          <w:szCs w:val="20"/>
        </w:rPr>
        <w:t>12 DE AGOSTO DE</w:t>
      </w:r>
      <w:r w:rsidRPr="00A4351D">
        <w:rPr>
          <w:rFonts w:ascii="Times New Roman" w:hAnsi="Times New Roman"/>
          <w:b/>
          <w:sz w:val="20"/>
          <w:szCs w:val="20"/>
        </w:rPr>
        <w:t xml:space="preserve"> 2014.</w:t>
      </w:r>
    </w:p>
    <w:p w:rsidR="009266E0" w:rsidRPr="00A4351D" w:rsidRDefault="009266E0" w:rsidP="009266E0">
      <w:pPr>
        <w:tabs>
          <w:tab w:val="left" w:pos="2835"/>
          <w:tab w:val="left" w:pos="4564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9266E0" w:rsidRPr="00A4351D" w:rsidRDefault="009266E0" w:rsidP="009266E0">
      <w:pPr>
        <w:tabs>
          <w:tab w:val="left" w:pos="2667"/>
          <w:tab w:val="left" w:pos="4564"/>
          <w:tab w:val="center" w:pos="4678"/>
        </w:tabs>
        <w:jc w:val="center"/>
        <w:rPr>
          <w:rFonts w:ascii="Times New Roman" w:hAnsi="Times New Roman"/>
          <w:b/>
          <w:sz w:val="20"/>
          <w:szCs w:val="20"/>
        </w:rPr>
      </w:pPr>
      <w:r w:rsidRPr="00A4351D">
        <w:rPr>
          <w:rFonts w:ascii="Times New Roman" w:hAnsi="Times New Roman"/>
          <w:b/>
          <w:sz w:val="20"/>
          <w:szCs w:val="20"/>
        </w:rPr>
        <w:t>Agnaldo Perugini</w:t>
      </w:r>
    </w:p>
    <w:p w:rsidR="009266E0" w:rsidRPr="00A4351D" w:rsidRDefault="009266E0" w:rsidP="009266E0">
      <w:pPr>
        <w:tabs>
          <w:tab w:val="left" w:pos="3068"/>
          <w:tab w:val="left" w:pos="4564"/>
          <w:tab w:val="center" w:pos="4678"/>
        </w:tabs>
        <w:jc w:val="center"/>
        <w:rPr>
          <w:rFonts w:ascii="Times New Roman" w:hAnsi="Times New Roman"/>
          <w:b/>
          <w:sz w:val="20"/>
          <w:szCs w:val="20"/>
        </w:rPr>
      </w:pPr>
      <w:r w:rsidRPr="00A4351D">
        <w:rPr>
          <w:rFonts w:ascii="Times New Roman" w:hAnsi="Times New Roman"/>
          <w:b/>
          <w:sz w:val="20"/>
          <w:szCs w:val="20"/>
        </w:rPr>
        <w:t>PREFEITO MUNICIPAL</w:t>
      </w:r>
    </w:p>
    <w:p w:rsidR="009266E0" w:rsidRPr="00A4351D" w:rsidRDefault="009266E0" w:rsidP="009266E0">
      <w:pPr>
        <w:tabs>
          <w:tab w:val="left" w:pos="4564"/>
          <w:tab w:val="center" w:pos="4678"/>
        </w:tabs>
        <w:jc w:val="center"/>
        <w:rPr>
          <w:rFonts w:ascii="Times New Roman" w:hAnsi="Times New Roman"/>
          <w:b/>
          <w:sz w:val="20"/>
          <w:szCs w:val="20"/>
        </w:rPr>
      </w:pPr>
    </w:p>
    <w:p w:rsidR="009266E0" w:rsidRPr="00A4351D" w:rsidRDefault="009266E0" w:rsidP="009266E0">
      <w:pPr>
        <w:tabs>
          <w:tab w:val="left" w:pos="4564"/>
          <w:tab w:val="center" w:pos="4678"/>
        </w:tabs>
        <w:jc w:val="center"/>
        <w:rPr>
          <w:rFonts w:ascii="Times New Roman" w:hAnsi="Times New Roman"/>
          <w:b/>
          <w:sz w:val="20"/>
          <w:szCs w:val="20"/>
        </w:rPr>
      </w:pPr>
      <w:r w:rsidRPr="00A4351D">
        <w:rPr>
          <w:rFonts w:ascii="Times New Roman" w:hAnsi="Times New Roman"/>
          <w:b/>
          <w:sz w:val="20"/>
          <w:szCs w:val="20"/>
        </w:rPr>
        <w:t>Márcio José Faria</w:t>
      </w:r>
    </w:p>
    <w:p w:rsidR="009266E0" w:rsidRPr="00A4351D" w:rsidRDefault="009266E0" w:rsidP="00A4351D">
      <w:pPr>
        <w:tabs>
          <w:tab w:val="left" w:pos="4564"/>
        </w:tabs>
        <w:jc w:val="center"/>
        <w:rPr>
          <w:rFonts w:ascii="Times New Roman" w:hAnsi="Times New Roman"/>
          <w:sz w:val="20"/>
          <w:szCs w:val="20"/>
        </w:rPr>
      </w:pPr>
      <w:r w:rsidRPr="00A4351D">
        <w:rPr>
          <w:rFonts w:ascii="Times New Roman" w:hAnsi="Times New Roman"/>
          <w:b/>
          <w:sz w:val="20"/>
          <w:szCs w:val="20"/>
        </w:rPr>
        <w:t>CHEFE DE GABINETE</w:t>
      </w:r>
    </w:p>
    <w:sectPr w:rsidR="009266E0" w:rsidRPr="00A4351D" w:rsidSect="009266E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571" w:rsidRDefault="00371571" w:rsidP="00D61824">
      <w:pPr>
        <w:spacing w:after="0" w:line="240" w:lineRule="auto"/>
      </w:pPr>
      <w:r>
        <w:separator/>
      </w:r>
    </w:p>
  </w:endnote>
  <w:endnote w:type="continuationSeparator" w:id="1">
    <w:p w:rsidR="00371571" w:rsidRDefault="00371571" w:rsidP="00D618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571" w:rsidRDefault="00371571" w:rsidP="00D61824">
      <w:pPr>
        <w:spacing w:after="0" w:line="240" w:lineRule="auto"/>
      </w:pPr>
      <w:r>
        <w:separator/>
      </w:r>
    </w:p>
  </w:footnote>
  <w:footnote w:type="continuationSeparator" w:id="1">
    <w:p w:rsidR="00371571" w:rsidRDefault="00371571" w:rsidP="00D618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Pr="00D61824" w:rsidRDefault="004A31C5" w:rsidP="00D61824">
    <w:pPr>
      <w:pStyle w:val="Cabealho"/>
      <w:jc w:val="center"/>
      <w:rPr>
        <w:rFonts w:ascii="Times New Roman" w:hAnsi="Times New Roman"/>
        <w:sz w:val="24"/>
      </w:rPr>
    </w:pPr>
    <w:r>
      <w:rPr>
        <w:rFonts w:ascii="Times New Roman" w:hAnsi="Times New Roman"/>
        <w:noProof/>
        <w:sz w:val="20"/>
        <w:lang w:eastAsia="pt-BR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-114300</wp:posOffset>
          </wp:positionH>
          <wp:positionV relativeFrom="paragraph">
            <wp:posOffset>-60960</wp:posOffset>
          </wp:positionV>
          <wp:extent cx="935990" cy="1011555"/>
          <wp:effectExtent l="19050" t="0" r="0" b="0"/>
          <wp:wrapNone/>
          <wp:docPr id="1" name="Imagem 1" descr="Timb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Timbr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990" cy="10115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61824" w:rsidRPr="00D61824">
      <w:rPr>
        <w:rFonts w:ascii="Times New Roman" w:hAnsi="Times New Roman"/>
        <w:sz w:val="24"/>
      </w:rPr>
      <w:t>PREFEITURA MUNICIPAL DE POUSO ALEGRE – MG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RUA CARIJÓS, 45 – CENTRO – CEP 37550-000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FONE: (35) 3449-4011 – FAX: (35) 3449-4014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</w:rPr>
    </w:pPr>
    <w:r w:rsidRPr="00D61824">
      <w:rPr>
        <w:rFonts w:ascii="Times New Roman" w:hAnsi="Times New Roman"/>
      </w:rPr>
      <w:t>E-mail: chefeadj@pousoalegre.mg.gov.br</w:t>
    </w:r>
  </w:p>
  <w:p w:rsidR="00D61824" w:rsidRPr="00D61824" w:rsidRDefault="00D61824" w:rsidP="00D61824">
    <w:pPr>
      <w:pStyle w:val="Cabealho"/>
      <w:jc w:val="center"/>
      <w:rPr>
        <w:rFonts w:ascii="Times New Roman" w:hAnsi="Times New Roman"/>
        <w:b/>
        <w:bCs/>
        <w:sz w:val="28"/>
      </w:rPr>
    </w:pPr>
    <w:r w:rsidRPr="00D61824">
      <w:rPr>
        <w:rFonts w:ascii="Times New Roman" w:hAnsi="Times New Roman"/>
        <w:b/>
        <w:bCs/>
        <w:i/>
        <w:iCs/>
        <w:sz w:val="24"/>
      </w:rPr>
      <w:t>GABINETE DO PREFEITO</w:t>
    </w:r>
  </w:p>
  <w:p w:rsidR="00D61824" w:rsidRDefault="00D61824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1824" w:rsidRDefault="00D6182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9266E0"/>
    <w:rsid w:val="000E175C"/>
    <w:rsid w:val="00120C62"/>
    <w:rsid w:val="00142DDF"/>
    <w:rsid w:val="002164E3"/>
    <w:rsid w:val="002F6540"/>
    <w:rsid w:val="003221DD"/>
    <w:rsid w:val="00360700"/>
    <w:rsid w:val="00371571"/>
    <w:rsid w:val="003A2A4A"/>
    <w:rsid w:val="004A31C5"/>
    <w:rsid w:val="0054198C"/>
    <w:rsid w:val="00557C99"/>
    <w:rsid w:val="006570DC"/>
    <w:rsid w:val="006F106C"/>
    <w:rsid w:val="00722BAE"/>
    <w:rsid w:val="0087574A"/>
    <w:rsid w:val="008A3B1D"/>
    <w:rsid w:val="008C3746"/>
    <w:rsid w:val="008E2780"/>
    <w:rsid w:val="009266E0"/>
    <w:rsid w:val="009B0D2C"/>
    <w:rsid w:val="00A22B7B"/>
    <w:rsid w:val="00A4351D"/>
    <w:rsid w:val="00A96EFD"/>
    <w:rsid w:val="00AB2AA3"/>
    <w:rsid w:val="00B8194B"/>
    <w:rsid w:val="00C95EBC"/>
    <w:rsid w:val="00CF1EEB"/>
    <w:rsid w:val="00D61824"/>
    <w:rsid w:val="00EA6AE2"/>
    <w:rsid w:val="00F529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3B1D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D61824"/>
  </w:style>
  <w:style w:type="paragraph" w:styleId="Rodap">
    <w:name w:val="footer"/>
    <w:basedOn w:val="Normal"/>
    <w:link w:val="RodapChar"/>
    <w:uiPriority w:val="99"/>
    <w:semiHidden/>
    <w:unhideWhenUsed/>
    <w:rsid w:val="00D618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D6182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983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LEGISEX2\ARQUIVO_122\DOT\WORD\PROJETO.DOTM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PROJETO</Template>
  <TotalTime>3</TotalTime>
  <Pages>2</Pages>
  <Words>434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Empresa</Company>
  <LinksUpToDate>false</LinksUpToDate>
  <CharactersWithSpaces>2778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vagner.souza</dc:creator>
  <cp:lastModifiedBy>ALL IN ONE II</cp:lastModifiedBy>
  <cp:revision>2</cp:revision>
  <cp:lastPrinted>2014-07-29T14:32:00Z</cp:lastPrinted>
  <dcterms:created xsi:type="dcterms:W3CDTF">2014-08-20T20:28:00Z</dcterms:created>
  <dcterms:modified xsi:type="dcterms:W3CDTF">2014-08-20T20:28:00Z</dcterms:modified>
</cp:coreProperties>
</file>