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Pr="00B00905" w:rsidRDefault="006D53FC" w:rsidP="00B00905">
      <w:pPr>
        <w:ind w:left="2835"/>
        <w:rPr>
          <w:b/>
          <w:color w:val="000000"/>
          <w:sz w:val="23"/>
          <w:szCs w:val="23"/>
        </w:rPr>
      </w:pPr>
      <w:r w:rsidRPr="00B00905">
        <w:rPr>
          <w:b/>
          <w:color w:val="000000"/>
          <w:sz w:val="23"/>
          <w:szCs w:val="23"/>
        </w:rPr>
        <w:t xml:space="preserve">LEI Nº </w:t>
      </w:r>
      <w:r w:rsidR="004D6B3A">
        <w:rPr>
          <w:b/>
          <w:color w:val="000000"/>
          <w:sz w:val="23"/>
          <w:szCs w:val="23"/>
        </w:rPr>
        <w:t>5513</w:t>
      </w:r>
      <w:r w:rsidRPr="00B00905">
        <w:rPr>
          <w:b/>
          <w:color w:val="000000"/>
          <w:sz w:val="23"/>
          <w:szCs w:val="23"/>
        </w:rPr>
        <w:t xml:space="preserve"> / </w:t>
      </w:r>
      <w:r w:rsidR="00C5281D" w:rsidRPr="00B00905">
        <w:rPr>
          <w:b/>
          <w:color w:val="000000"/>
          <w:sz w:val="23"/>
          <w:szCs w:val="23"/>
        </w:rPr>
        <w:t>2014</w:t>
      </w:r>
    </w:p>
    <w:p w:rsidR="006D53FC" w:rsidRDefault="006D53FC" w:rsidP="00B0090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B0090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B00905" w:rsidRDefault="006D53FC" w:rsidP="00B009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 w:rsidRPr="00B00905">
        <w:rPr>
          <w:b/>
        </w:rPr>
        <w:t>INSTITUI NO ÂMBITO DO SISTEMA PÚBLICO MUNICIPAL DE ENSINO DE POUSO ALEGRE A MERENDA ESCOLAR ORGÂNICA.</w:t>
      </w:r>
    </w:p>
    <w:p w:rsidR="00B00905" w:rsidRPr="00B00905" w:rsidRDefault="00B00905" w:rsidP="00B009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</w:p>
    <w:p w:rsidR="00B00905" w:rsidRPr="00B00905" w:rsidRDefault="00B00905" w:rsidP="00B009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0"/>
          <w:szCs w:val="20"/>
        </w:rPr>
      </w:pPr>
      <w:r w:rsidRPr="00B00905">
        <w:rPr>
          <w:b/>
          <w:sz w:val="20"/>
          <w:szCs w:val="20"/>
        </w:rPr>
        <w:t>Autores: Vereadores Flávio Alexandre, Ney Borracheiro e Rafael Huhn</w:t>
      </w:r>
    </w:p>
    <w:p w:rsidR="006D53FC" w:rsidRPr="00B00905" w:rsidRDefault="006D53FC" w:rsidP="00B00905">
      <w:pPr>
        <w:pStyle w:val="Normal0"/>
        <w:ind w:left="2835"/>
        <w:jc w:val="both"/>
        <w:rPr>
          <w:rFonts w:ascii="Calibri" w:eastAsia="Calibri" w:hAnsi="Calibri"/>
          <w:szCs w:val="24"/>
        </w:rPr>
      </w:pPr>
    </w:p>
    <w:p w:rsidR="006D53FC" w:rsidRPr="00B00905" w:rsidRDefault="006D53FC" w:rsidP="00B0090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6D53FC" w:rsidRPr="00B00905" w:rsidRDefault="006D53FC" w:rsidP="00B00905">
      <w:pPr>
        <w:ind w:firstLine="2835"/>
        <w:jc w:val="both"/>
      </w:pPr>
      <w:r w:rsidRPr="00B00905">
        <w:t>A Câmara Municipal de Pouso Alegre, Estado de Minas Gerais, aprova e o Chefe do Poder Executivo sanciona e promulga a seguinte Lei:</w:t>
      </w:r>
    </w:p>
    <w:p w:rsidR="006D53FC" w:rsidRPr="00B00905" w:rsidRDefault="006D53FC" w:rsidP="00B00905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0E6866" w:rsidRPr="00B00905" w:rsidRDefault="006D53FC" w:rsidP="00B009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B00905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B00905">
        <w:rPr>
          <w:rFonts w:ascii="Times New Roman" w:eastAsia="Times New Roman" w:hAnsi="Times New Roman"/>
          <w:color w:val="000000"/>
          <w:szCs w:val="24"/>
        </w:rPr>
        <w:t xml:space="preserve"> Autoriza o chefe do Poder Executivo municipal a instituir, no âmbito do sistema municipal de ensino de Pouso Alegre a merenda escolar orgânica.</w:t>
      </w:r>
    </w:p>
    <w:p w:rsidR="00B00905" w:rsidRPr="00B00905" w:rsidRDefault="00B00905" w:rsidP="00B009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0E6866" w:rsidRPr="00B00905" w:rsidRDefault="006D53FC" w:rsidP="00B009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B00905">
        <w:rPr>
          <w:rFonts w:ascii="Times New Roman" w:eastAsia="Times New Roman" w:hAnsi="Times New Roman"/>
          <w:b/>
          <w:color w:val="000000"/>
          <w:szCs w:val="24"/>
        </w:rPr>
        <w:t>§1º</w:t>
      </w:r>
      <w:r w:rsidRPr="00B00905">
        <w:rPr>
          <w:rFonts w:ascii="Times New Roman" w:eastAsia="Times New Roman" w:hAnsi="Times New Roman"/>
          <w:color w:val="000000"/>
          <w:szCs w:val="24"/>
        </w:rPr>
        <w:t xml:space="preserve"> Entende-se por merenda escolar orgânica a merenda escolar certificada, constante da legislação federal pertinente.</w:t>
      </w:r>
    </w:p>
    <w:p w:rsidR="00B00905" w:rsidRPr="00B00905" w:rsidRDefault="00B00905" w:rsidP="00B009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B00905" w:rsidRPr="00B00905" w:rsidRDefault="00B00905" w:rsidP="00B009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B00905">
        <w:rPr>
          <w:rFonts w:ascii="Times New Roman" w:eastAsia="Times New Roman" w:hAnsi="Times New Roman"/>
          <w:b/>
          <w:color w:val="000000"/>
          <w:szCs w:val="24"/>
        </w:rPr>
        <w:t>§2º</w:t>
      </w:r>
      <w:r w:rsidR="006D53FC" w:rsidRPr="00B00905">
        <w:rPr>
          <w:rFonts w:ascii="Times New Roman" w:eastAsia="Times New Roman" w:hAnsi="Times New Roman"/>
          <w:color w:val="000000"/>
          <w:szCs w:val="24"/>
        </w:rPr>
        <w:t xml:space="preserve"> Na inexistência de Lei Federal, aplicam-se os regramentos estaduais e do município de Pouso Alegre.</w:t>
      </w:r>
    </w:p>
    <w:p w:rsidR="00B00905" w:rsidRPr="00B00905" w:rsidRDefault="00B00905" w:rsidP="00B009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0E6866" w:rsidRPr="00B00905" w:rsidRDefault="00B00905" w:rsidP="00B009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B00905">
        <w:rPr>
          <w:rFonts w:ascii="Times New Roman" w:eastAsia="Times New Roman" w:hAnsi="Times New Roman"/>
          <w:b/>
          <w:color w:val="000000"/>
          <w:szCs w:val="24"/>
        </w:rPr>
        <w:t>§3</w:t>
      </w:r>
      <w:r w:rsidR="006D53FC" w:rsidRPr="00B00905">
        <w:rPr>
          <w:rFonts w:ascii="Times New Roman" w:eastAsia="Times New Roman" w:hAnsi="Times New Roman"/>
          <w:b/>
          <w:color w:val="000000"/>
          <w:szCs w:val="24"/>
        </w:rPr>
        <w:t>º</w:t>
      </w:r>
      <w:r w:rsidR="006D53FC" w:rsidRPr="00B00905">
        <w:rPr>
          <w:rFonts w:ascii="Times New Roman" w:eastAsia="Times New Roman" w:hAnsi="Times New Roman"/>
          <w:color w:val="000000"/>
          <w:szCs w:val="24"/>
        </w:rPr>
        <w:t xml:space="preserve"> Dentre outras especificações da legislação, os alimentos fornecidos na merenda escolar não poderão conter agrotóxicos em toda a cadeia produtiva de todos os seus itens.</w:t>
      </w:r>
    </w:p>
    <w:p w:rsidR="00B00905" w:rsidRDefault="00B00905" w:rsidP="00B009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0E6866" w:rsidRPr="00B00905" w:rsidRDefault="006D53FC" w:rsidP="00B009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B00905">
        <w:rPr>
          <w:rFonts w:ascii="Times New Roman" w:eastAsia="Times New Roman" w:hAnsi="Times New Roman"/>
          <w:color w:val="000000"/>
          <w:szCs w:val="24"/>
        </w:rPr>
        <w:br/>
      </w:r>
      <w:r w:rsidR="000E6866" w:rsidRPr="00B00905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0E6866" w:rsidRPr="00B00905">
        <w:rPr>
          <w:rFonts w:ascii="Times New Roman" w:eastAsia="Times New Roman" w:hAnsi="Times New Roman"/>
          <w:color w:val="000000"/>
          <w:szCs w:val="24"/>
        </w:rPr>
        <w:tab/>
      </w:r>
      <w:r w:rsidR="000E6866" w:rsidRPr="00B00905">
        <w:rPr>
          <w:rFonts w:ascii="Times New Roman" w:eastAsia="Times New Roman" w:hAnsi="Times New Roman"/>
          <w:color w:val="000000"/>
          <w:szCs w:val="24"/>
        </w:rPr>
        <w:tab/>
      </w:r>
      <w:r w:rsidR="000E6866" w:rsidRPr="00B00905">
        <w:rPr>
          <w:rFonts w:ascii="Times New Roman" w:eastAsia="Times New Roman" w:hAnsi="Times New Roman"/>
          <w:color w:val="000000"/>
          <w:szCs w:val="24"/>
        </w:rPr>
        <w:tab/>
      </w:r>
      <w:r w:rsidR="000E6866" w:rsidRPr="00B00905">
        <w:rPr>
          <w:rFonts w:ascii="Times New Roman" w:eastAsia="Times New Roman" w:hAnsi="Times New Roman"/>
          <w:color w:val="000000"/>
          <w:szCs w:val="24"/>
        </w:rPr>
        <w:tab/>
      </w:r>
      <w:r w:rsidRPr="00B00905">
        <w:rPr>
          <w:rFonts w:ascii="Times New Roman" w:eastAsia="Times New Roman" w:hAnsi="Times New Roman"/>
          <w:b/>
          <w:color w:val="000000"/>
          <w:szCs w:val="24"/>
        </w:rPr>
        <w:t>Art. 2º</w:t>
      </w:r>
      <w:r w:rsidRPr="00B00905">
        <w:rPr>
          <w:rFonts w:ascii="Times New Roman" w:eastAsia="Times New Roman" w:hAnsi="Times New Roman"/>
          <w:color w:val="000000"/>
          <w:szCs w:val="24"/>
        </w:rPr>
        <w:t xml:space="preserve"> A implantação desta lei poderá ser realizada de modo gradativo, de acordo com as condições e cronogramas elaborados pela Secretaria Municipal da Educação, até que 100% (cem por cento) da rede de ensino público da cidade de Pouso Alegre garanta a seus alunos o direito à merenda escolar orgânica.</w:t>
      </w:r>
    </w:p>
    <w:p w:rsidR="00B00905" w:rsidRDefault="00B00905" w:rsidP="00B009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0E6866" w:rsidRPr="00B00905" w:rsidRDefault="006D53FC" w:rsidP="00B009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B00905">
        <w:rPr>
          <w:rFonts w:ascii="Times New Roman" w:eastAsia="Times New Roman" w:hAnsi="Times New Roman"/>
          <w:color w:val="000000"/>
          <w:szCs w:val="24"/>
        </w:rPr>
        <w:br/>
        <w:t xml:space="preserve">  </w:t>
      </w:r>
      <w:r w:rsidR="000E6866" w:rsidRPr="00B00905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0E6866" w:rsidRPr="00B00905">
        <w:rPr>
          <w:rFonts w:ascii="Times New Roman" w:eastAsia="Times New Roman" w:hAnsi="Times New Roman"/>
          <w:color w:val="000000"/>
          <w:szCs w:val="24"/>
        </w:rPr>
        <w:tab/>
      </w:r>
      <w:r w:rsidR="000E6866" w:rsidRPr="00B00905">
        <w:rPr>
          <w:rFonts w:ascii="Times New Roman" w:eastAsia="Times New Roman" w:hAnsi="Times New Roman"/>
          <w:color w:val="000000"/>
          <w:szCs w:val="24"/>
        </w:rPr>
        <w:tab/>
      </w:r>
      <w:r w:rsidR="000E6866" w:rsidRPr="00B00905">
        <w:rPr>
          <w:rFonts w:ascii="Times New Roman" w:eastAsia="Times New Roman" w:hAnsi="Times New Roman"/>
          <w:color w:val="000000"/>
          <w:szCs w:val="24"/>
        </w:rPr>
        <w:tab/>
      </w:r>
      <w:r w:rsidR="000E6866" w:rsidRPr="00B00905">
        <w:rPr>
          <w:rFonts w:ascii="Times New Roman" w:eastAsia="Times New Roman" w:hAnsi="Times New Roman"/>
          <w:color w:val="000000"/>
          <w:szCs w:val="24"/>
        </w:rPr>
        <w:tab/>
      </w:r>
      <w:r w:rsidRPr="00B00905">
        <w:rPr>
          <w:rFonts w:ascii="Times New Roman" w:eastAsia="Times New Roman" w:hAnsi="Times New Roman"/>
          <w:b/>
          <w:color w:val="000000"/>
          <w:szCs w:val="24"/>
        </w:rPr>
        <w:t>Art. 3º</w:t>
      </w:r>
      <w:r w:rsidRPr="00B00905">
        <w:rPr>
          <w:rFonts w:ascii="Times New Roman" w:eastAsia="Times New Roman" w:hAnsi="Times New Roman"/>
          <w:color w:val="000000"/>
          <w:szCs w:val="24"/>
        </w:rPr>
        <w:t xml:space="preserve"> Além dos alimentos orgânicos, a merenda escolar ofe</w:t>
      </w:r>
      <w:r w:rsidR="00B00905" w:rsidRPr="00B00905">
        <w:rPr>
          <w:rFonts w:ascii="Times New Roman" w:eastAsia="Times New Roman" w:hAnsi="Times New Roman"/>
          <w:color w:val="000000"/>
          <w:szCs w:val="24"/>
        </w:rPr>
        <w:t>recida aos alunos poderá conter</w:t>
      </w:r>
      <w:r w:rsidRPr="00B00905">
        <w:rPr>
          <w:rFonts w:ascii="Times New Roman" w:eastAsia="Times New Roman" w:hAnsi="Times New Roman"/>
          <w:color w:val="000000"/>
          <w:szCs w:val="24"/>
        </w:rPr>
        <w:t xml:space="preserve"> alimentos funcionais, conforme definição a ser estabelecida pelo Poder Executivo, mediante publicação de Decreto.</w:t>
      </w:r>
    </w:p>
    <w:p w:rsidR="00B00905" w:rsidRDefault="00B00905" w:rsidP="00B009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0E6866" w:rsidRPr="00B00905" w:rsidRDefault="006D53FC" w:rsidP="00B009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B00905">
        <w:rPr>
          <w:rFonts w:ascii="Times New Roman" w:eastAsia="Times New Roman" w:hAnsi="Times New Roman"/>
          <w:color w:val="000000"/>
          <w:szCs w:val="24"/>
        </w:rPr>
        <w:br/>
      </w:r>
      <w:r w:rsidR="000E6866" w:rsidRPr="00B00905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0E6866" w:rsidRPr="00B00905">
        <w:rPr>
          <w:rFonts w:ascii="Times New Roman" w:eastAsia="Times New Roman" w:hAnsi="Times New Roman"/>
          <w:color w:val="000000"/>
          <w:szCs w:val="24"/>
        </w:rPr>
        <w:tab/>
      </w:r>
      <w:r w:rsidR="000E6866" w:rsidRPr="00B00905">
        <w:rPr>
          <w:rFonts w:ascii="Times New Roman" w:eastAsia="Times New Roman" w:hAnsi="Times New Roman"/>
          <w:color w:val="000000"/>
          <w:szCs w:val="24"/>
        </w:rPr>
        <w:tab/>
      </w:r>
      <w:r w:rsidR="000E6866" w:rsidRPr="00B00905">
        <w:rPr>
          <w:rFonts w:ascii="Times New Roman" w:eastAsia="Times New Roman" w:hAnsi="Times New Roman"/>
          <w:color w:val="000000"/>
          <w:szCs w:val="24"/>
        </w:rPr>
        <w:tab/>
      </w:r>
      <w:r w:rsidR="000E6866" w:rsidRPr="00B00905">
        <w:rPr>
          <w:rFonts w:ascii="Times New Roman" w:eastAsia="Times New Roman" w:hAnsi="Times New Roman"/>
          <w:color w:val="000000"/>
          <w:szCs w:val="24"/>
        </w:rPr>
        <w:tab/>
      </w:r>
      <w:r w:rsidRPr="00B00905">
        <w:rPr>
          <w:rFonts w:ascii="Times New Roman" w:eastAsia="Times New Roman" w:hAnsi="Times New Roman"/>
          <w:b/>
          <w:color w:val="000000"/>
          <w:szCs w:val="24"/>
        </w:rPr>
        <w:t>Art. 4º</w:t>
      </w:r>
      <w:r w:rsidRPr="00B00905">
        <w:rPr>
          <w:rFonts w:ascii="Times New Roman" w:eastAsia="Times New Roman" w:hAnsi="Times New Roman"/>
          <w:color w:val="000000"/>
          <w:szCs w:val="24"/>
        </w:rPr>
        <w:t xml:space="preserve"> O Poder Executivo poderá prever na lei orçamentária as condições e as escalas de aplicação da presente Lei.</w:t>
      </w:r>
    </w:p>
    <w:p w:rsidR="00B00905" w:rsidRDefault="00B00905" w:rsidP="00B009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B00905" w:rsidRPr="00B00905" w:rsidRDefault="00B00905" w:rsidP="00B009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0E6866" w:rsidRPr="00B00905" w:rsidRDefault="006D53FC" w:rsidP="00B009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B00905">
        <w:rPr>
          <w:rFonts w:ascii="Times New Roman" w:eastAsia="Times New Roman" w:hAnsi="Times New Roman"/>
          <w:b/>
          <w:color w:val="000000"/>
          <w:szCs w:val="24"/>
        </w:rPr>
        <w:t>Art. 5º</w:t>
      </w:r>
      <w:r w:rsidRPr="00B00905">
        <w:rPr>
          <w:rFonts w:ascii="Times New Roman" w:eastAsia="Times New Roman" w:hAnsi="Times New Roman"/>
          <w:color w:val="000000"/>
          <w:szCs w:val="24"/>
        </w:rPr>
        <w:t xml:space="preserve"> O Poder Executivo regulamentará esta Lei em até </w:t>
      </w:r>
      <w:r w:rsidRPr="00B00905">
        <w:rPr>
          <w:rFonts w:ascii="Times New Roman" w:eastAsia="Times New Roman" w:hAnsi="Times New Roman"/>
          <w:color w:val="000000"/>
          <w:szCs w:val="24"/>
        </w:rPr>
        <w:lastRenderedPageBreak/>
        <w:t>120 (cento e vinte) dias a contar da data de sua publicação.</w:t>
      </w:r>
    </w:p>
    <w:p w:rsidR="00B00905" w:rsidRDefault="00B00905" w:rsidP="00B009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B00905" w:rsidRPr="00B00905" w:rsidRDefault="00B00905" w:rsidP="00B009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0E6866" w:rsidRPr="00B00905" w:rsidRDefault="006D53FC" w:rsidP="00B009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B00905">
        <w:rPr>
          <w:rFonts w:ascii="Times New Roman" w:eastAsia="Times New Roman" w:hAnsi="Times New Roman"/>
          <w:b/>
          <w:color w:val="000000"/>
          <w:szCs w:val="24"/>
        </w:rPr>
        <w:t>Art. 6º</w:t>
      </w:r>
      <w:r w:rsidRPr="00B00905">
        <w:rPr>
          <w:rFonts w:ascii="Times New Roman" w:eastAsia="Times New Roman" w:hAnsi="Times New Roman"/>
          <w:color w:val="000000"/>
          <w:szCs w:val="24"/>
        </w:rPr>
        <w:t xml:space="preserve"> Revogadas as disposições em contrário.</w:t>
      </w:r>
    </w:p>
    <w:p w:rsidR="00B00905" w:rsidRDefault="00B00905" w:rsidP="00B009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B00905" w:rsidRPr="00B00905" w:rsidRDefault="00B00905" w:rsidP="00B009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6D53FC" w:rsidRPr="00B00905" w:rsidRDefault="006D53FC" w:rsidP="00B009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B00905">
        <w:rPr>
          <w:rFonts w:ascii="Times New Roman" w:eastAsia="Times New Roman" w:hAnsi="Times New Roman"/>
          <w:b/>
          <w:color w:val="000000"/>
          <w:szCs w:val="24"/>
        </w:rPr>
        <w:t>Art.7º</w:t>
      </w:r>
      <w:r w:rsidRPr="00B00905">
        <w:rPr>
          <w:rFonts w:ascii="Times New Roman" w:eastAsia="Times New Roman" w:hAnsi="Times New Roman"/>
          <w:color w:val="000000"/>
          <w:szCs w:val="24"/>
        </w:rPr>
        <w:t xml:space="preserve"> Esta lei entrará entra em vigor na data de sua publicação.</w:t>
      </w:r>
    </w:p>
    <w:p w:rsidR="006D53FC" w:rsidRPr="00B00905" w:rsidRDefault="006D53FC" w:rsidP="00B00905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4D6B3A" w:rsidRPr="00AF1FBD" w:rsidRDefault="004D6B3A" w:rsidP="004D6B3A">
      <w:pPr>
        <w:ind w:right="-285"/>
        <w:rPr>
          <w:b/>
          <w:color w:val="000000"/>
        </w:rPr>
      </w:pPr>
      <w:r>
        <w:rPr>
          <w:b/>
          <w:color w:val="000000"/>
        </w:rPr>
        <w:t xml:space="preserve">PREFEITURA MUNICIPAL DE POUSO ALEGRE, </w:t>
      </w:r>
      <w:r w:rsidR="00AB3BE5">
        <w:rPr>
          <w:b/>
          <w:color w:val="000000"/>
        </w:rPr>
        <w:t>13 DE OUTUBRO</w:t>
      </w:r>
      <w:r>
        <w:rPr>
          <w:b/>
          <w:color w:val="000000"/>
        </w:rPr>
        <w:t xml:space="preserve"> DE 2014</w:t>
      </w:r>
      <w:r w:rsidR="00AB3BE5">
        <w:rPr>
          <w:b/>
          <w:color w:val="000000"/>
        </w:rPr>
        <w:t>.</w:t>
      </w:r>
    </w:p>
    <w:p w:rsidR="006D53FC" w:rsidRDefault="006D53FC" w:rsidP="004D6B3A">
      <w:pPr>
        <w:ind w:right="-285"/>
        <w:rPr>
          <w:b/>
        </w:rPr>
      </w:pPr>
    </w:p>
    <w:p w:rsidR="004D6B3A" w:rsidRDefault="004D6B3A" w:rsidP="004D6B3A">
      <w:pPr>
        <w:spacing w:line="283" w:lineRule="auto"/>
        <w:jc w:val="center"/>
        <w:rPr>
          <w:b/>
          <w:color w:val="000000"/>
        </w:rPr>
      </w:pPr>
    </w:p>
    <w:p w:rsidR="004D6B3A" w:rsidRDefault="004D6B3A" w:rsidP="004D6B3A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4D6B3A" w:rsidRDefault="004D6B3A" w:rsidP="004D6B3A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4D6B3A" w:rsidRDefault="004D6B3A" w:rsidP="004D6B3A">
      <w:pPr>
        <w:spacing w:line="283" w:lineRule="auto"/>
        <w:jc w:val="center"/>
        <w:rPr>
          <w:b/>
          <w:color w:val="000000"/>
        </w:rPr>
      </w:pPr>
    </w:p>
    <w:p w:rsidR="004D6B3A" w:rsidRDefault="004D6B3A" w:rsidP="004D6B3A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4D6B3A" w:rsidRDefault="004D6B3A" w:rsidP="004D6B3A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4D6B3A" w:rsidRDefault="004D6B3A" w:rsidP="004D6B3A">
      <w:pPr>
        <w:ind w:right="-285"/>
        <w:rPr>
          <w:b/>
        </w:rPr>
      </w:pPr>
    </w:p>
    <w:sectPr w:rsidR="004D6B3A" w:rsidSect="00B009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7C4" w:rsidRDefault="000357C4" w:rsidP="009C2CE5">
      <w:r>
        <w:separator/>
      </w:r>
    </w:p>
  </w:endnote>
  <w:endnote w:type="continuationSeparator" w:id="1">
    <w:p w:rsidR="000357C4" w:rsidRDefault="000357C4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D6A8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357C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357C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357C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357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7C4" w:rsidRDefault="000357C4" w:rsidP="009C2CE5">
      <w:r>
        <w:separator/>
      </w:r>
    </w:p>
  </w:footnote>
  <w:footnote w:type="continuationSeparator" w:id="1">
    <w:p w:rsidR="000357C4" w:rsidRDefault="000357C4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357C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D6A8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D6A8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0357C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357C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357C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57C4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866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3599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6B3A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0C6C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03A6"/>
    <w:rsid w:val="007D191A"/>
    <w:rsid w:val="007D2058"/>
    <w:rsid w:val="007D38D2"/>
    <w:rsid w:val="007D46A0"/>
    <w:rsid w:val="007D58DC"/>
    <w:rsid w:val="007D5C35"/>
    <w:rsid w:val="007D66B0"/>
    <w:rsid w:val="007D6A82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3BE5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0905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547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AC0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0D6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6788A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2014-09-30T19:15:00Z</cp:lastPrinted>
  <dcterms:created xsi:type="dcterms:W3CDTF">2014-10-23T16:44:00Z</dcterms:created>
  <dcterms:modified xsi:type="dcterms:W3CDTF">2014-10-23T16:47:00Z</dcterms:modified>
</cp:coreProperties>
</file>