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EE578A">
        <w:rPr>
          <w:b/>
          <w:color w:val="000000"/>
        </w:rPr>
        <w:t>5551/</w:t>
      </w:r>
      <w:r>
        <w:rPr>
          <w:b/>
          <w:color w:val="000000"/>
        </w:rPr>
        <w:t>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153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JOSÉ PERENOR MARIOTO (*1948  +2009)</w:t>
      </w:r>
    </w:p>
    <w:p w:rsidR="00B17AA4" w:rsidRDefault="00B17AA4" w:rsidP="00153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B17AA4" w:rsidRPr="00B17AA4" w:rsidRDefault="00B17AA4" w:rsidP="00153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B17AA4">
        <w:rPr>
          <w:b/>
          <w:sz w:val="20"/>
          <w:szCs w:val="20"/>
        </w:rPr>
        <w:t>Autor: Ver. Flávio Alexandre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15308D" w:rsidRDefault="00C94212" w:rsidP="0015308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5308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PERENOR MARIOTO a atual Rua 09 do loteamento P</w:t>
      </w:r>
      <w:r w:rsidR="0015308D">
        <w:rPr>
          <w:rFonts w:ascii="Times New Roman" w:eastAsia="Times New Roman" w:hAnsi="Times New Roman"/>
          <w:color w:val="000000"/>
        </w:rPr>
        <w:t xml:space="preserve">arque Real, que tem seu início </w:t>
      </w:r>
      <w:r>
        <w:rPr>
          <w:rFonts w:ascii="Times New Roman" w:eastAsia="Times New Roman" w:hAnsi="Times New Roman"/>
          <w:color w:val="000000"/>
        </w:rPr>
        <w:t>na esquina da Rua 1 e término na esquina da Rua 8, do loteamento Parque Real.</w:t>
      </w:r>
    </w:p>
    <w:p w:rsidR="0015308D" w:rsidRDefault="0015308D" w:rsidP="0015308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5308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5308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B17AA4" w:rsidRDefault="00EE578A" w:rsidP="00B17AA4">
      <w:pPr>
        <w:jc w:val="center"/>
        <w:rPr>
          <w:color w:val="000000"/>
        </w:rPr>
      </w:pPr>
      <w:r>
        <w:rPr>
          <w:color w:val="000000"/>
        </w:rPr>
        <w:t>Prefeitura</w:t>
      </w:r>
      <w:r w:rsidR="00B17AA4">
        <w:rPr>
          <w:color w:val="000000"/>
        </w:rPr>
        <w:t xml:space="preserve"> Municipal de Pouso Alegre, </w:t>
      </w:r>
      <w:r>
        <w:rPr>
          <w:color w:val="000000"/>
        </w:rPr>
        <w:t>20</w:t>
      </w:r>
      <w:r w:rsidR="00B17AA4">
        <w:rPr>
          <w:color w:val="000000"/>
        </w:rPr>
        <w:t xml:space="preserve"> de Fevereiro de 2015.</w:t>
      </w:r>
    </w:p>
    <w:p w:rsidR="00B17AA4" w:rsidRDefault="00B17AA4" w:rsidP="00B17AA4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B17AA4" w:rsidRDefault="00B17AA4" w:rsidP="00B17AA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17AA4" w:rsidRDefault="00B17AA4" w:rsidP="00B17AA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17AA4" w:rsidRDefault="00B17AA4" w:rsidP="00B17AA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E578A" w:rsidRDefault="00EE578A" w:rsidP="00EE578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Agnaldo Perugini</w:t>
      </w:r>
    </w:p>
    <w:p w:rsidR="00EE578A" w:rsidRDefault="00EE578A" w:rsidP="00EE578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EE578A" w:rsidRDefault="00EE578A" w:rsidP="00EE578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E578A" w:rsidRDefault="00EE578A" w:rsidP="00EE578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E578A" w:rsidRDefault="00EE578A" w:rsidP="00EE578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EE578A" w:rsidRPr="001941AE" w:rsidRDefault="00EE578A" w:rsidP="00EE578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B17AA4" w:rsidRDefault="00B17AA4" w:rsidP="00B17AA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B17AA4">
      <w:pPr>
        <w:rPr>
          <w:b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31A" w:rsidRDefault="00C7531A" w:rsidP="00FE475D">
      <w:r>
        <w:separator/>
      </w:r>
    </w:p>
  </w:endnote>
  <w:endnote w:type="continuationSeparator" w:id="1">
    <w:p w:rsidR="00C7531A" w:rsidRDefault="00C7531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13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753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753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7531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53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31A" w:rsidRDefault="00C7531A" w:rsidP="00FE475D">
      <w:r>
        <w:separator/>
      </w:r>
    </w:p>
  </w:footnote>
  <w:footnote w:type="continuationSeparator" w:id="1">
    <w:p w:rsidR="00C7531A" w:rsidRDefault="00C7531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53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138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2138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7531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7531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53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5308D"/>
    <w:rsid w:val="00217FD1"/>
    <w:rsid w:val="00221389"/>
    <w:rsid w:val="003776C3"/>
    <w:rsid w:val="004C48E8"/>
    <w:rsid w:val="006C3FC6"/>
    <w:rsid w:val="007076AC"/>
    <w:rsid w:val="007C45BD"/>
    <w:rsid w:val="008D6D11"/>
    <w:rsid w:val="00AF09C1"/>
    <w:rsid w:val="00B17AA4"/>
    <w:rsid w:val="00B772A3"/>
    <w:rsid w:val="00C7531A"/>
    <w:rsid w:val="00C94212"/>
    <w:rsid w:val="00DC3901"/>
    <w:rsid w:val="00EE578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EE57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2015-02-26T21:08:00Z</dcterms:created>
  <dcterms:modified xsi:type="dcterms:W3CDTF">2015-02-26T21:08:00Z</dcterms:modified>
</cp:coreProperties>
</file>