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7148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B0147C" w:rsidRDefault="00C94212" w:rsidP="00C40A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 xml:space="preserve">DISPÕE SOBRE DENOMINAÇÃO DE LOGRADOURO PÚBLICO: RUA JOAQUIM </w:t>
      </w:r>
      <w:r w:rsidRPr="00B0147C">
        <w:rPr>
          <w:b/>
        </w:rPr>
        <w:t>FERREIRA RAIMUNDO (*1919 +1989).</w:t>
      </w:r>
    </w:p>
    <w:p w:rsidR="00C94212" w:rsidRPr="00B0147C" w:rsidRDefault="00C94212" w:rsidP="00C40A4F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B0147C" w:rsidRPr="00B0147C" w:rsidRDefault="00B0147C" w:rsidP="00C40A4F">
      <w:pPr>
        <w:pStyle w:val="Normal0"/>
        <w:ind w:left="2835" w:right="-1"/>
        <w:jc w:val="both"/>
        <w:rPr>
          <w:rFonts w:ascii="Times New Roman" w:eastAsia="Calibri" w:hAnsi="Times New Roman" w:cs="Times New Roman"/>
          <w:b/>
          <w:sz w:val="20"/>
        </w:rPr>
      </w:pPr>
      <w:r w:rsidRPr="00B0147C">
        <w:rPr>
          <w:rFonts w:ascii="Times New Roman" w:eastAsia="Calibri" w:hAnsi="Times New Roman" w:cs="Times New Roman"/>
          <w:b/>
          <w:sz w:val="20"/>
        </w:rPr>
        <w:t>Autor: Ver. Gilberto Barreiro</w:t>
      </w:r>
    </w:p>
    <w:p w:rsidR="00C94212" w:rsidRPr="00B0147C" w:rsidRDefault="00C94212" w:rsidP="00C40A4F">
      <w:pPr>
        <w:pStyle w:val="Normal0"/>
        <w:ind w:left="2835" w:right="-1"/>
        <w:jc w:val="both"/>
        <w:rPr>
          <w:rFonts w:asciiTheme="minorHAnsi" w:eastAsia="Calibri" w:hAnsiTheme="minorHAnsi" w:cs="Times New Roman"/>
          <w:sz w:val="22"/>
        </w:rPr>
      </w:pPr>
    </w:p>
    <w:p w:rsidR="00B0147C" w:rsidRPr="00B0147C" w:rsidRDefault="00B0147C" w:rsidP="00C40A4F">
      <w:pPr>
        <w:pStyle w:val="Normal0"/>
        <w:ind w:left="2835" w:right="-1"/>
        <w:jc w:val="both"/>
        <w:rPr>
          <w:rFonts w:asciiTheme="minorHAnsi" w:eastAsia="Calibri" w:hAnsiTheme="minorHAnsi" w:cs="Times New Roman"/>
          <w:sz w:val="22"/>
        </w:rPr>
      </w:pPr>
    </w:p>
    <w:p w:rsidR="00C94212" w:rsidRDefault="00C94212" w:rsidP="00C40A4F">
      <w:pPr>
        <w:ind w:right="-1" w:firstLine="2835"/>
        <w:jc w:val="both"/>
      </w:pPr>
      <w:r w:rsidRPr="00B0147C">
        <w:t>A Câmara Municipal de Pouso Alegre, Estado de Minas Gerais, aprova e o Chefe do Poder</w:t>
      </w:r>
      <w:r>
        <w:t xml:space="preserve"> Executivo sanciona e promulga a seguinte Lei:</w:t>
      </w:r>
    </w:p>
    <w:p w:rsidR="00C94212" w:rsidRDefault="00C94212" w:rsidP="00C40A4F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C40A4F" w:rsidRDefault="00C94212" w:rsidP="00C40A4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C40A4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JOAQUIM </w:t>
      </w:r>
      <w:r w:rsidR="00C40A4F">
        <w:rPr>
          <w:rFonts w:ascii="Times New Roman" w:eastAsia="Times New Roman" w:hAnsi="Times New Roman"/>
          <w:color w:val="000000"/>
        </w:rPr>
        <w:t>F</w:t>
      </w:r>
      <w:r>
        <w:rPr>
          <w:rFonts w:ascii="Times New Roman" w:eastAsia="Times New Roman" w:hAnsi="Times New Roman"/>
          <w:color w:val="000000"/>
        </w:rPr>
        <w:t>ERREIRA RAIMUNDO, a atual Rua</w:t>
      </w:r>
      <w:r w:rsidR="00C16268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9</w:t>
      </w:r>
      <w:r w:rsidR="00C16268" w:rsidRPr="00C16268">
        <w:rPr>
          <w:rFonts w:ascii="Times New Roman" w:eastAsia="Times New Roman" w:hAnsi="Times New Roman"/>
          <w:color w:val="000000"/>
        </w:rPr>
        <w:t xml:space="preserve"> </w:t>
      </w:r>
      <w:r w:rsidR="00C16268">
        <w:rPr>
          <w:rFonts w:ascii="Times New Roman" w:eastAsia="Times New Roman" w:hAnsi="Times New Roman"/>
          <w:color w:val="000000"/>
        </w:rPr>
        <w:t>do Bairro Jardim Brasil II</w:t>
      </w:r>
      <w:r w:rsidR="00B0147C">
        <w:rPr>
          <w:rFonts w:ascii="Times New Roman" w:eastAsia="Times New Roman" w:hAnsi="Times New Roman"/>
          <w:color w:val="000000"/>
        </w:rPr>
        <w:t xml:space="preserve">, que tem seu início na esquina da Rua Florentina Ribeiro da Silva e término </w:t>
      </w:r>
      <w:r w:rsidR="009C24BE">
        <w:rPr>
          <w:rFonts w:ascii="Times New Roman" w:eastAsia="Times New Roman" w:hAnsi="Times New Roman"/>
          <w:color w:val="000000"/>
        </w:rPr>
        <w:t>n</w:t>
      </w:r>
      <w:r w:rsidR="009758E1">
        <w:rPr>
          <w:rFonts w:ascii="Times New Roman" w:eastAsia="Times New Roman" w:hAnsi="Times New Roman"/>
          <w:color w:val="000000"/>
        </w:rPr>
        <w:t xml:space="preserve">a Área Verde 1 do Bairro </w:t>
      </w:r>
      <w:r w:rsidR="00C16268">
        <w:rPr>
          <w:rFonts w:ascii="Times New Roman" w:eastAsia="Times New Roman" w:hAnsi="Times New Roman"/>
          <w:color w:val="000000"/>
        </w:rPr>
        <w:t xml:space="preserve">Jardim </w:t>
      </w:r>
      <w:r w:rsidR="009758E1">
        <w:rPr>
          <w:rFonts w:ascii="Times New Roman" w:eastAsia="Times New Roman" w:hAnsi="Times New Roman"/>
          <w:color w:val="000000"/>
        </w:rPr>
        <w:t>Brasil II.</w:t>
      </w:r>
    </w:p>
    <w:p w:rsidR="00C40A4F" w:rsidRDefault="00C40A4F" w:rsidP="00C40A4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40A4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C40A4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Default="00C94212" w:rsidP="00C40A4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40A4F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3226B9" w:rsidP="00B0147C">
      <w:pPr>
        <w:ind w:right="-1"/>
        <w:jc w:val="center"/>
        <w:rPr>
          <w:color w:val="000000"/>
        </w:rPr>
      </w:pPr>
      <w:r>
        <w:rPr>
          <w:color w:val="000000"/>
        </w:rPr>
        <w:t>Prefeitura</w:t>
      </w:r>
      <w:r w:rsidR="00B0147C">
        <w:rPr>
          <w:color w:val="000000"/>
        </w:rPr>
        <w:t xml:space="preserve"> Municipal de Pouso Alegre,</w:t>
      </w:r>
      <w:r w:rsidR="00C94212">
        <w:rPr>
          <w:color w:val="000000"/>
        </w:rPr>
        <w:t xml:space="preserve"> </w:t>
      </w:r>
      <w:r w:rsidR="00B0147C">
        <w:rPr>
          <w:color w:val="000000"/>
        </w:rPr>
        <w:t>14</w:t>
      </w:r>
      <w:r w:rsidR="00C94212">
        <w:rPr>
          <w:color w:val="000000"/>
        </w:rPr>
        <w:t xml:space="preserve"> de Julho de 2015.</w:t>
      </w:r>
    </w:p>
    <w:p w:rsidR="00C94212" w:rsidRDefault="00C94212" w:rsidP="00C40A4F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B0147C" w:rsidRDefault="00B0147C" w:rsidP="00B0147C"/>
    <w:p w:rsidR="00C94212" w:rsidRDefault="00C94212" w:rsidP="00B0147C"/>
    <w:p w:rsidR="00C94212" w:rsidRDefault="00C94212" w:rsidP="00B0147C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8576"/>
            </w:tblGrid>
            <w:tr w:rsidR="00B0147C" w:rsidTr="00FE7AA6">
              <w:trPr>
                <w:trHeight w:val="274"/>
              </w:trPr>
              <w:tc>
                <w:tcPr>
                  <w:tcW w:w="8576" w:type="dxa"/>
                  <w:shd w:val="clear" w:color="auto" w:fill="auto"/>
                </w:tcPr>
                <w:p w:rsidR="00B0147C" w:rsidRPr="00AD485A" w:rsidRDefault="003226B9" w:rsidP="00FE7AA6">
                  <w:pPr>
                    <w:tabs>
                      <w:tab w:val="left" w:pos="8496"/>
                    </w:tabs>
                    <w:ind w:right="-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Agnaldo Perugini</w:t>
                  </w:r>
                </w:p>
              </w:tc>
            </w:tr>
            <w:tr w:rsidR="00B0147C" w:rsidTr="00FE7AA6">
              <w:trPr>
                <w:trHeight w:val="593"/>
              </w:trPr>
              <w:tc>
                <w:tcPr>
                  <w:tcW w:w="8576" w:type="dxa"/>
                  <w:shd w:val="clear" w:color="auto" w:fill="auto"/>
                </w:tcPr>
                <w:p w:rsidR="00B0147C" w:rsidRPr="00FA7A06" w:rsidRDefault="003226B9" w:rsidP="00FE7AA6">
                  <w:pPr>
                    <w:tabs>
                      <w:tab w:val="left" w:pos="8496"/>
                    </w:tabs>
                    <w:ind w:right="-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PREFEITO MUNICIPAL</w:t>
                  </w:r>
                </w:p>
              </w:tc>
            </w:tr>
          </w:tbl>
          <w:p w:rsidR="00B0147C" w:rsidRDefault="00B0147C" w:rsidP="00B0147C">
            <w:pPr>
              <w:tabs>
                <w:tab w:val="left" w:pos="8496"/>
              </w:tabs>
              <w:spacing w:line="283" w:lineRule="auto"/>
              <w:ind w:left="2835"/>
              <w:rPr>
                <w:rFonts w:ascii="Arial" w:hAnsi="Arial" w:cs="Arial"/>
                <w:color w:val="000000"/>
                <w:sz w:val="20"/>
              </w:rPr>
            </w:pPr>
          </w:p>
          <w:p w:rsidR="00B0147C" w:rsidRDefault="00B0147C" w:rsidP="00B0147C">
            <w:pPr>
              <w:tabs>
                <w:tab w:val="left" w:pos="8496"/>
              </w:tabs>
              <w:spacing w:line="283" w:lineRule="auto"/>
              <w:ind w:left="2835" w:right="-1"/>
              <w:rPr>
                <w:rFonts w:ascii="Arial" w:hAnsi="Arial" w:cs="Arial"/>
                <w:color w:val="000000"/>
                <w:sz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8576"/>
            </w:tblGrid>
            <w:tr w:rsidR="00B0147C" w:rsidTr="00FE7AA6">
              <w:trPr>
                <w:trHeight w:val="274"/>
              </w:trPr>
              <w:tc>
                <w:tcPr>
                  <w:tcW w:w="8576" w:type="dxa"/>
                  <w:shd w:val="clear" w:color="auto" w:fill="auto"/>
                </w:tcPr>
                <w:p w:rsidR="00B0147C" w:rsidRPr="00AD485A" w:rsidRDefault="00B0147C" w:rsidP="003226B9">
                  <w:pPr>
                    <w:tabs>
                      <w:tab w:val="left" w:pos="8496"/>
                    </w:tabs>
                    <w:ind w:right="-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 w:rsidR="003226B9">
                    <w:rPr>
                      <w:color w:val="000000"/>
                    </w:rPr>
                    <w:t>Vagner Márcio de Souza</w:t>
                  </w:r>
                </w:p>
              </w:tc>
            </w:tr>
            <w:tr w:rsidR="00B0147C" w:rsidTr="00FE7AA6">
              <w:trPr>
                <w:trHeight w:val="593"/>
              </w:trPr>
              <w:tc>
                <w:tcPr>
                  <w:tcW w:w="8576" w:type="dxa"/>
                  <w:shd w:val="clear" w:color="auto" w:fill="auto"/>
                </w:tcPr>
                <w:p w:rsidR="00B0147C" w:rsidRPr="00FA7A06" w:rsidRDefault="003226B9" w:rsidP="00FE7AA6">
                  <w:pPr>
                    <w:tabs>
                      <w:tab w:val="left" w:pos="8496"/>
                    </w:tabs>
                    <w:ind w:right="-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CHEFE DE GABINETE</w:t>
                  </w:r>
                </w:p>
              </w:tc>
            </w:tr>
          </w:tbl>
          <w:p w:rsidR="00C94212" w:rsidRPr="00AD485A" w:rsidRDefault="00C94212" w:rsidP="00C40A4F">
            <w:pPr>
              <w:ind w:right="-1"/>
              <w:jc w:val="center"/>
              <w:rPr>
                <w:color w:val="000000"/>
              </w:rPr>
            </w:pP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Pr="00AD485A" w:rsidRDefault="00C94212" w:rsidP="00C40A4F">
            <w:pPr>
              <w:ind w:right="-1"/>
              <w:rPr>
                <w:color w:val="000000"/>
              </w:rPr>
            </w:pPr>
          </w:p>
        </w:tc>
      </w:tr>
    </w:tbl>
    <w:p w:rsidR="00C94212" w:rsidRDefault="00C94212" w:rsidP="00C40A4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217FD1" w:rsidRDefault="00217FD1" w:rsidP="00C40A4F">
      <w:pPr>
        <w:ind w:right="-1"/>
      </w:pPr>
    </w:p>
    <w:sectPr w:rsidR="00217FD1" w:rsidSect="00AF09C1">
      <w:headerReference w:type="default" r:id="rId7"/>
      <w:footerReference w:type="even" r:id="rId8"/>
      <w:footerReference w:type="default" r:id="rId9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E30" w:rsidRDefault="002E4E30" w:rsidP="00FE475D">
      <w:r>
        <w:separator/>
      </w:r>
    </w:p>
  </w:endnote>
  <w:endnote w:type="continuationSeparator" w:id="1">
    <w:p w:rsidR="002E4E30" w:rsidRDefault="002E4E3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3393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E4E3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E4E3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E4E30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E30" w:rsidRDefault="002E4E30" w:rsidP="00FE475D">
      <w:r>
        <w:separator/>
      </w:r>
    </w:p>
  </w:footnote>
  <w:footnote w:type="continuationSeparator" w:id="1">
    <w:p w:rsidR="002E4E30" w:rsidRDefault="002E4E3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3393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3393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2E4E3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E4E30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33936"/>
    <w:rsid w:val="00051D83"/>
    <w:rsid w:val="001447D6"/>
    <w:rsid w:val="001D5304"/>
    <w:rsid w:val="001E7A90"/>
    <w:rsid w:val="00215DE7"/>
    <w:rsid w:val="00217FD1"/>
    <w:rsid w:val="002E4E30"/>
    <w:rsid w:val="003226B9"/>
    <w:rsid w:val="003776C3"/>
    <w:rsid w:val="0069735F"/>
    <w:rsid w:val="006C3FC6"/>
    <w:rsid w:val="007076AC"/>
    <w:rsid w:val="009758E1"/>
    <w:rsid w:val="00996CAF"/>
    <w:rsid w:val="009C24BE"/>
    <w:rsid w:val="00AF09C1"/>
    <w:rsid w:val="00B0147C"/>
    <w:rsid w:val="00C16268"/>
    <w:rsid w:val="00C40A4F"/>
    <w:rsid w:val="00C94212"/>
    <w:rsid w:val="00DC3901"/>
    <w:rsid w:val="00E16AFD"/>
    <w:rsid w:val="00F077A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EEFD0-4D99-471F-A423-A5EDA84A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2015-07-24T15:40:00Z</dcterms:created>
  <dcterms:modified xsi:type="dcterms:W3CDTF">2015-07-24T15:42:00Z</dcterms:modified>
</cp:coreProperties>
</file>