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D5B03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5593</w:t>
      </w:r>
      <w:r w:rsidR="00C94212"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396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JOSÉ MIGUEL PARENTI RIBEIRO COUTO (*1931 + 1998)</w:t>
      </w:r>
    </w:p>
    <w:p w:rsidR="00396F65" w:rsidRDefault="00396F65" w:rsidP="00396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396F65" w:rsidRPr="00396F65" w:rsidRDefault="00396F65" w:rsidP="00396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396F65">
        <w:rPr>
          <w:b/>
          <w:sz w:val="20"/>
          <w:szCs w:val="20"/>
        </w:rPr>
        <w:t>Autor: Ver. Ney Borracheiro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396F65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396F65">
      <w:pPr>
        <w:spacing w:line="283" w:lineRule="auto"/>
        <w:ind w:left="567"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396F65" w:rsidRDefault="00C94212" w:rsidP="00396F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6F6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396F65">
        <w:rPr>
          <w:rFonts w:ascii="Times New Roman" w:eastAsia="Times New Roman" w:hAnsi="Times New Roman"/>
          <w:color w:val="000000"/>
        </w:rPr>
        <w:t>RUA JOSÉ MIGUEL PARENTI RIBEIRO COUTO</w:t>
      </w:r>
      <w:r>
        <w:rPr>
          <w:rFonts w:ascii="Times New Roman" w:eastAsia="Times New Roman" w:hAnsi="Times New Roman"/>
          <w:color w:val="000000"/>
        </w:rPr>
        <w:t>, a estrada de terra situada a 800 (oitocentos) metros da Rodovia BR-459 seguindo pela Estrada Municipal Dejanira de Franco Fernandes, com início em frente ao Sítio Otávio e Clarisse e paralela ao Loteamento Belvedere, no bairro Ipiranga.</w:t>
      </w:r>
    </w:p>
    <w:p w:rsidR="00396F65" w:rsidRDefault="00396F65" w:rsidP="00396F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96F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6F6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96F65">
      <w:pPr>
        <w:spacing w:line="283" w:lineRule="auto"/>
        <w:ind w:right="567"/>
        <w:rPr>
          <w:rFonts w:ascii="Arial" w:hAnsi="Arial" w:cs="Arial"/>
          <w:b/>
          <w:color w:val="000000"/>
          <w:sz w:val="20"/>
        </w:rPr>
      </w:pPr>
    </w:p>
    <w:p w:rsidR="00C94212" w:rsidRDefault="009D5B03" w:rsidP="00396F65">
      <w:pPr>
        <w:jc w:val="center"/>
        <w:rPr>
          <w:color w:val="000000"/>
        </w:rPr>
      </w:pPr>
      <w:r>
        <w:rPr>
          <w:color w:val="000000"/>
        </w:rPr>
        <w:t>Prefeitu</w:t>
      </w:r>
      <w:r w:rsidR="00396F65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20</w:t>
      </w:r>
      <w:r w:rsidR="00C94212">
        <w:rPr>
          <w:color w:val="000000"/>
        </w:rPr>
        <w:t xml:space="preserve"> de Julho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96F65" w:rsidRDefault="00396F6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96F65" w:rsidRDefault="00396F6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D5B03" w:rsidRDefault="009D5B03" w:rsidP="009D5B03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9D5B03" w:rsidRPr="00987833" w:rsidRDefault="009D5B03" w:rsidP="009D5B03">
      <w:pPr>
        <w:jc w:val="center"/>
        <w:rPr>
          <w:color w:val="000000"/>
          <w:sz w:val="20"/>
          <w:szCs w:val="20"/>
        </w:rPr>
      </w:pPr>
      <w:r w:rsidRPr="00987833">
        <w:rPr>
          <w:color w:val="000000"/>
          <w:sz w:val="20"/>
          <w:szCs w:val="20"/>
        </w:rPr>
        <w:t>PRE</w:t>
      </w:r>
      <w:r>
        <w:rPr>
          <w:color w:val="000000"/>
          <w:sz w:val="20"/>
          <w:szCs w:val="20"/>
        </w:rPr>
        <w:t>FEITO MUNICIPAL</w:t>
      </w:r>
      <w:r w:rsidRPr="00987833">
        <w:rPr>
          <w:color w:val="000000"/>
          <w:sz w:val="20"/>
          <w:szCs w:val="20"/>
        </w:rPr>
        <w:t xml:space="preserve"> </w:t>
      </w:r>
    </w:p>
    <w:p w:rsidR="009D5B03" w:rsidRDefault="009D5B03" w:rsidP="009D5B03">
      <w:pPr>
        <w:jc w:val="center"/>
        <w:rPr>
          <w:color w:val="000000"/>
        </w:rPr>
      </w:pPr>
    </w:p>
    <w:p w:rsidR="009D5B03" w:rsidRDefault="009D5B03" w:rsidP="009D5B03">
      <w:pPr>
        <w:jc w:val="center"/>
        <w:rPr>
          <w:color w:val="000000"/>
        </w:rPr>
      </w:pPr>
    </w:p>
    <w:p w:rsidR="009D5B03" w:rsidRDefault="009D5B03" w:rsidP="009D5B03">
      <w:pPr>
        <w:jc w:val="center"/>
        <w:rPr>
          <w:color w:val="000000"/>
        </w:rPr>
      </w:pPr>
    </w:p>
    <w:p w:rsidR="009D5B03" w:rsidRDefault="009D5B03" w:rsidP="009D5B03">
      <w:pPr>
        <w:jc w:val="center"/>
        <w:rPr>
          <w:color w:val="000000"/>
        </w:rPr>
      </w:pPr>
      <w:r>
        <w:rPr>
          <w:color w:val="000000"/>
        </w:rPr>
        <w:t>Vagner Márcio de Souza</w:t>
      </w:r>
    </w:p>
    <w:p w:rsidR="009D5B03" w:rsidRDefault="009D5B03" w:rsidP="009D5B03">
      <w:pPr>
        <w:spacing w:line="283" w:lineRule="auto"/>
        <w:ind w:right="-1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  <w:sz w:val="20"/>
          <w:szCs w:val="20"/>
        </w:rPr>
        <w:t>CHEFE DE GABINETE</w:t>
      </w:r>
    </w:p>
    <w:p w:rsidR="00396F65" w:rsidRDefault="00396F65" w:rsidP="00396F6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11" w:rsidRDefault="00CF6111" w:rsidP="00FE475D">
      <w:r>
        <w:separator/>
      </w:r>
    </w:p>
  </w:endnote>
  <w:endnote w:type="continuationSeparator" w:id="1">
    <w:p w:rsidR="00CF6111" w:rsidRDefault="00CF611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65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61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61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61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61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11" w:rsidRDefault="00CF6111" w:rsidP="00FE475D">
      <w:r>
        <w:separator/>
      </w:r>
    </w:p>
  </w:footnote>
  <w:footnote w:type="continuationSeparator" w:id="1">
    <w:p w:rsidR="00CF6111" w:rsidRDefault="00CF611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61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655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65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F611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F61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61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72F1"/>
    <w:rsid w:val="00217FD1"/>
    <w:rsid w:val="003776C3"/>
    <w:rsid w:val="00396F65"/>
    <w:rsid w:val="00411BCF"/>
    <w:rsid w:val="00486B89"/>
    <w:rsid w:val="005142B2"/>
    <w:rsid w:val="00566F67"/>
    <w:rsid w:val="006C3FC6"/>
    <w:rsid w:val="007076AC"/>
    <w:rsid w:val="007100C1"/>
    <w:rsid w:val="00816553"/>
    <w:rsid w:val="009D5B03"/>
    <w:rsid w:val="00AF09C1"/>
    <w:rsid w:val="00C94212"/>
    <w:rsid w:val="00CF6111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2015-07-24T15:34:00Z</dcterms:created>
  <dcterms:modified xsi:type="dcterms:W3CDTF">2015-07-24T15:35:00Z</dcterms:modified>
</cp:coreProperties>
</file>