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F0" w:rsidRPr="00DD10F0" w:rsidRDefault="00DD10F0" w:rsidP="00DD10F0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 xml:space="preserve">LEI Nº </w:t>
      </w:r>
      <w:r w:rsidR="0056676D">
        <w:rPr>
          <w:rFonts w:ascii="Times New Roman" w:hAnsi="Times New Roman"/>
          <w:b/>
          <w:sz w:val="24"/>
          <w:szCs w:val="24"/>
        </w:rPr>
        <w:t>5632</w:t>
      </w:r>
      <w:r w:rsidRPr="00DD10F0">
        <w:rPr>
          <w:rFonts w:ascii="Times New Roman" w:hAnsi="Times New Roman"/>
          <w:b/>
          <w:sz w:val="24"/>
          <w:szCs w:val="24"/>
        </w:rPr>
        <w:t>/15</w:t>
      </w:r>
    </w:p>
    <w:p w:rsidR="00DD10F0" w:rsidRPr="00DD10F0" w:rsidRDefault="00DD10F0" w:rsidP="00DD10F0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DD10F0" w:rsidRPr="00DD10F0" w:rsidRDefault="00DD10F0" w:rsidP="00DD10F0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>CRIA O NOVO PROGRAMA MUNICIPAL DE RECUPERAÇÃO DE CRÉDITOS E DÁ OUTRAS PROVIDÊNCIAS.</w:t>
      </w:r>
    </w:p>
    <w:p w:rsidR="00DD10F0" w:rsidRPr="00DD10F0" w:rsidRDefault="00DD10F0" w:rsidP="00DD10F0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rPr>
          <w:rFonts w:ascii="Times New Roman" w:hAnsi="Times New Roman"/>
          <w:bCs/>
          <w:sz w:val="20"/>
          <w:szCs w:val="20"/>
        </w:rPr>
      </w:pPr>
      <w:r w:rsidRPr="00DD10F0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DD10F0" w:rsidRPr="00DD10F0" w:rsidRDefault="00DD10F0" w:rsidP="00DD10F0">
      <w:pPr>
        <w:pStyle w:val="SemEspaamento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DD10F0" w:rsidRPr="00DD10F0" w:rsidRDefault="00DD10F0" w:rsidP="00DD10F0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0F0">
        <w:rPr>
          <w:rFonts w:ascii="Times New Roman" w:hAnsi="Times New Roman"/>
          <w:sz w:val="24"/>
          <w:szCs w:val="24"/>
        </w:rPr>
        <w:t>Fica criado o Novo Programa Municipal de Recuperação de Créditos do Município de Pouso Alegre, de vigência temporária e condições específicas estabelecidas nesta Lei.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0F0">
        <w:rPr>
          <w:rFonts w:ascii="Times New Roman" w:hAnsi="Times New Roman"/>
          <w:sz w:val="24"/>
          <w:szCs w:val="24"/>
        </w:rPr>
        <w:t>Fica a Fazenda Pública Municipal de Pouso Alegre autorizada a conceder anistia parcial de juros, multas e demais encargos legais e/ou contratuais, apurados sobre os créditos tributários e não tributários de sua titularidade, inscritos ou não em Dívida Ativa, em cobrança administrativa e/ou judicial, com vencimentos até 31 de dezembro de 2014.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D10F0">
        <w:rPr>
          <w:rFonts w:ascii="Times New Roman" w:hAnsi="Times New Roman"/>
          <w:sz w:val="24"/>
          <w:szCs w:val="24"/>
        </w:rPr>
        <w:t xml:space="preserve">A anistia somente incidirá sobre juros, multas e demais encargos legais e/ou contratuais, apurados conforme a </w:t>
      </w:r>
      <w:proofErr w:type="gramStart"/>
      <w:r w:rsidRPr="00DD10F0">
        <w:rPr>
          <w:rFonts w:ascii="Times New Roman" w:hAnsi="Times New Roman"/>
          <w:sz w:val="24"/>
          <w:szCs w:val="24"/>
        </w:rPr>
        <w:t>legislação em vigor, vedado</w:t>
      </w:r>
      <w:proofErr w:type="gramEnd"/>
      <w:r w:rsidRPr="00DD10F0">
        <w:rPr>
          <w:rFonts w:ascii="Times New Roman" w:hAnsi="Times New Roman"/>
          <w:sz w:val="24"/>
          <w:szCs w:val="24"/>
        </w:rPr>
        <w:t xml:space="preserve"> concedê-la sobre o valor principal originário e correção monetária.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0F0">
        <w:rPr>
          <w:rFonts w:ascii="Times New Roman" w:hAnsi="Times New Roman"/>
          <w:sz w:val="24"/>
          <w:szCs w:val="24"/>
        </w:rPr>
        <w:t xml:space="preserve">Os devedores, pessoas físicas e jurídicas, poderão liquidar seus débitos à vista ou </w:t>
      </w:r>
      <w:proofErr w:type="spellStart"/>
      <w:r w:rsidRPr="00DD10F0">
        <w:rPr>
          <w:rFonts w:ascii="Times New Roman" w:hAnsi="Times New Roman"/>
          <w:sz w:val="24"/>
          <w:szCs w:val="24"/>
        </w:rPr>
        <w:t>parceladamente</w:t>
      </w:r>
      <w:proofErr w:type="spellEnd"/>
      <w:r w:rsidRPr="00DD10F0">
        <w:rPr>
          <w:rFonts w:ascii="Times New Roman" w:hAnsi="Times New Roman"/>
          <w:sz w:val="24"/>
          <w:szCs w:val="24"/>
        </w:rPr>
        <w:t>, observados os seguintes limites percentuais de descontos: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-</w:t>
      </w:r>
      <w:r w:rsidRPr="00DD10F0">
        <w:rPr>
          <w:rFonts w:ascii="Times New Roman" w:hAnsi="Times New Roman"/>
          <w:sz w:val="24"/>
          <w:szCs w:val="24"/>
        </w:rPr>
        <w:t xml:space="preserve"> 90 % (noventa por cento), para pagamento à vista dos débitos.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-</w:t>
      </w:r>
      <w:r w:rsidRPr="00DD10F0">
        <w:rPr>
          <w:rFonts w:ascii="Times New Roman" w:hAnsi="Times New Roman"/>
          <w:sz w:val="24"/>
          <w:szCs w:val="24"/>
        </w:rPr>
        <w:t xml:space="preserve"> 70% (setenta por cento), para pagamento em até 12 (doze) parcelas iguais, mensais e consecutivas de débitos de qualquer valor.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>§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0F0">
        <w:rPr>
          <w:rFonts w:ascii="Times New Roman" w:hAnsi="Times New Roman"/>
          <w:sz w:val="24"/>
          <w:szCs w:val="24"/>
        </w:rPr>
        <w:t xml:space="preserve">Os percentuais </w:t>
      </w:r>
      <w:proofErr w:type="gramStart"/>
      <w:r w:rsidRPr="00DD10F0">
        <w:rPr>
          <w:rFonts w:ascii="Times New Roman" w:hAnsi="Times New Roman"/>
          <w:sz w:val="24"/>
          <w:szCs w:val="24"/>
        </w:rPr>
        <w:t xml:space="preserve">previstos nos </w:t>
      </w:r>
      <w:r>
        <w:rPr>
          <w:rFonts w:ascii="Times New Roman" w:hAnsi="Times New Roman"/>
          <w:sz w:val="24"/>
          <w:szCs w:val="24"/>
        </w:rPr>
        <w:t>i</w:t>
      </w:r>
      <w:r w:rsidRPr="00DD10F0">
        <w:rPr>
          <w:rFonts w:ascii="Times New Roman" w:hAnsi="Times New Roman"/>
          <w:sz w:val="24"/>
          <w:szCs w:val="24"/>
        </w:rPr>
        <w:t>ncisos I e II deste artigo</w:t>
      </w:r>
      <w:proofErr w:type="gramEnd"/>
      <w:r w:rsidRPr="00DD10F0">
        <w:rPr>
          <w:rFonts w:ascii="Times New Roman" w:hAnsi="Times New Roman"/>
          <w:sz w:val="24"/>
          <w:szCs w:val="24"/>
        </w:rPr>
        <w:t xml:space="preserve"> terão vigência temporária e limitada até o dia 31 dezembro de 2015.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>§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0F0">
        <w:rPr>
          <w:rFonts w:ascii="Times New Roman" w:hAnsi="Times New Roman"/>
          <w:sz w:val="24"/>
          <w:szCs w:val="24"/>
        </w:rPr>
        <w:t>O deferimento do benefício não afasta a incidência de correção monetária, juros e demais acréscimos legais e contratuais, calculados mês a mês na forma da legislação vigente, ao tempo do vencimento de cada parcela, implicando na interrupção da prescrição do crédito.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lastRenderedPageBreak/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0F0">
        <w:rPr>
          <w:rFonts w:ascii="Times New Roman" w:hAnsi="Times New Roman"/>
          <w:sz w:val="24"/>
          <w:szCs w:val="24"/>
        </w:rPr>
        <w:t>O parcelamento será concedido em até 12 (doze) parcelas iguais, mensais e consecutivas, vencendo-se a primeira delas no último dia do mês da concessão do benefício, sem prazo de carência.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>§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0F0">
        <w:rPr>
          <w:rFonts w:ascii="Times New Roman" w:hAnsi="Times New Roman"/>
          <w:sz w:val="24"/>
          <w:szCs w:val="24"/>
        </w:rPr>
        <w:t>O valor de cada parcela não poderá ser inferior a R$ 100,00 (cem reais);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>§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0F0">
        <w:rPr>
          <w:rFonts w:ascii="Times New Roman" w:hAnsi="Times New Roman"/>
          <w:sz w:val="24"/>
          <w:szCs w:val="24"/>
        </w:rPr>
        <w:t>Quando o requerimento for formulado por terceiro obrigado a efetuar o pagamento em virtude de estipulação contratual, o número de parcelas não poderá exceder ao período de vigência do contrato.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>§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0F0">
        <w:rPr>
          <w:rFonts w:ascii="Times New Roman" w:hAnsi="Times New Roman"/>
          <w:sz w:val="24"/>
          <w:szCs w:val="24"/>
        </w:rPr>
        <w:t>No caso de parcelamento de IPTU, havendo transferência do imóvel, a qualquer título, o débito deverá ser prévia e integralmente liquidado, independentemente do número de parcelas remanescentes.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0F0">
        <w:rPr>
          <w:rFonts w:ascii="Times New Roman" w:hAnsi="Times New Roman"/>
          <w:sz w:val="24"/>
          <w:szCs w:val="24"/>
        </w:rPr>
        <w:t xml:space="preserve">A anistia parcial e o parcelamento somente serão concedidos mediante preenchimento de formulário padrão, protocolizado pelo contribuinte, proprietário do imóvel, procurador legalmente instituído e com poderes para tal ou por terceiro que demonstre, cabal e documentalmente, interesse na liquidação do débito, importando tal ação na expressa confissão irretratável e indivisível quanto à sua certeza, liquidez e exigibilidade. 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>§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0F0">
        <w:rPr>
          <w:rFonts w:ascii="Times New Roman" w:hAnsi="Times New Roman"/>
          <w:sz w:val="24"/>
          <w:szCs w:val="24"/>
        </w:rPr>
        <w:t>Considera-se terceiro interessado o locatário, o cessionário, o usufrutuário, o donatário, o comodatário, o arrendatário, o posseiro a qualquer título, o representante legal e/ou procurador regularmente constituído, o cônjuge ou companheiro do proprietário do imóvel ou do terceiro, seus descendentes ou ascendentes até segundo grau, colateral, herdeiro ou inventariante, este mediante prova documental idônea dessa qualidade.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>§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0F0">
        <w:rPr>
          <w:rFonts w:ascii="Times New Roman" w:hAnsi="Times New Roman"/>
          <w:sz w:val="24"/>
          <w:szCs w:val="24"/>
        </w:rPr>
        <w:t>O simples requerimento não implica no deferimento do beneficio, o qual deverá atender as prescrições contidas nesta Lei.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0F0">
        <w:rPr>
          <w:rFonts w:ascii="Times New Roman" w:hAnsi="Times New Roman"/>
          <w:sz w:val="24"/>
          <w:szCs w:val="24"/>
        </w:rPr>
        <w:t>A inadimplência no pagamento de quaisquer das parcelas implicará no cancelamento automático do benefício, retornando o débito ao seu valor original anterior ao deferimento do pedido, com os acréscimos legais e contratuais, deduzindo-se os valores efetivamente quitados e, o débito remanescente só poderá ser adimplido à vista, sem prejuízo das medidas de natureza administrativa e das cobranças judicial e/ou extrajudicial.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>Art. 7º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0F0">
        <w:rPr>
          <w:rFonts w:ascii="Times New Roman" w:hAnsi="Times New Roman"/>
          <w:sz w:val="24"/>
          <w:szCs w:val="24"/>
        </w:rPr>
        <w:t>Em caso de solicitação para pagamento à vista, no ato do deferimento do benefício será emitida e entregue ao requerente a guia de arrecadação respectiva, com vencimento/limite no último dia do mês da concessão do benefício.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>Art. 8º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0F0">
        <w:rPr>
          <w:rFonts w:ascii="Times New Roman" w:hAnsi="Times New Roman"/>
          <w:sz w:val="24"/>
          <w:szCs w:val="24"/>
        </w:rPr>
        <w:t xml:space="preserve">A aplicação das medidas previstas nesta Lei não implica restituição ou compensação de valores, a qualquer título, em caso de pagamento </w:t>
      </w:r>
      <w:r w:rsidRPr="00DD10F0">
        <w:rPr>
          <w:rFonts w:ascii="Times New Roman" w:hAnsi="Times New Roman"/>
          <w:sz w:val="24"/>
          <w:szCs w:val="24"/>
        </w:rPr>
        <w:lastRenderedPageBreak/>
        <w:t>anterior ou posterior à sua entrada em vigor, ainda que os débitos quitados estejam inclusos na mesma faixa para a concessão de quaisquer dos benefícios.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D10F0">
        <w:rPr>
          <w:rFonts w:ascii="Times New Roman" w:hAnsi="Times New Roman"/>
          <w:b/>
          <w:sz w:val="24"/>
          <w:szCs w:val="24"/>
        </w:rPr>
        <w:t>Art. 9º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0F0">
        <w:rPr>
          <w:rFonts w:ascii="Times New Roman" w:hAnsi="Times New Roman"/>
          <w:sz w:val="24"/>
          <w:szCs w:val="24"/>
        </w:rPr>
        <w:t>O beneficiário que der causa ao cancelamento do benefício, por quaisquer dos motivos elencados nesta lei, não poderá obtê-lo novamente.</w:t>
      </w:r>
    </w:p>
    <w:p w:rsidR="00DD10F0" w:rsidRDefault="00DD10F0" w:rsidP="00DD10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D10F0" w:rsidRPr="0022586C" w:rsidRDefault="00DD10F0" w:rsidP="00DD10F0">
      <w:pPr>
        <w:pStyle w:val="SemEspaamento"/>
        <w:ind w:firstLine="2835"/>
        <w:jc w:val="both"/>
      </w:pPr>
      <w:r w:rsidRPr="00DD10F0">
        <w:rPr>
          <w:rFonts w:ascii="Times New Roman" w:hAnsi="Times New Roman"/>
          <w:b/>
          <w:sz w:val="24"/>
          <w:szCs w:val="24"/>
        </w:rPr>
        <w:t>Art. 10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D10F0">
        <w:rPr>
          <w:rFonts w:ascii="Times New Roman" w:hAnsi="Times New Roman"/>
          <w:sz w:val="24"/>
          <w:szCs w:val="24"/>
        </w:rPr>
        <w:t>Esta Lei entrará em vigor na data de sua publicação, vigendo até 31 de dezembro de 2015.</w:t>
      </w:r>
    </w:p>
    <w:p w:rsidR="00DD10F0" w:rsidRPr="0022586C" w:rsidRDefault="00DD10F0" w:rsidP="00DD10F0">
      <w:pPr>
        <w:ind w:firstLine="3118"/>
        <w:jc w:val="both"/>
        <w:rPr>
          <w:rFonts w:ascii="Times New Roman" w:hAnsi="Times New Roman"/>
        </w:rPr>
      </w:pPr>
    </w:p>
    <w:p w:rsidR="00DD10F0" w:rsidRDefault="0056676D" w:rsidP="00DD10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DD10F0" w:rsidRPr="00DD10F0">
        <w:rPr>
          <w:rFonts w:ascii="Times New Roman" w:hAnsi="Times New Roman"/>
          <w:sz w:val="24"/>
          <w:szCs w:val="24"/>
        </w:rPr>
        <w:t>ra Municipal de Pouso Alegre, 0</w:t>
      </w:r>
      <w:r>
        <w:rPr>
          <w:rFonts w:ascii="Times New Roman" w:hAnsi="Times New Roman"/>
          <w:sz w:val="24"/>
          <w:szCs w:val="24"/>
        </w:rPr>
        <w:t>5</w:t>
      </w:r>
      <w:r w:rsidR="00DD10F0" w:rsidRPr="00DD10F0">
        <w:rPr>
          <w:rFonts w:ascii="Times New Roman" w:hAnsi="Times New Roman"/>
          <w:sz w:val="24"/>
          <w:szCs w:val="24"/>
        </w:rPr>
        <w:t xml:space="preserve"> de Novembro de 2015. </w:t>
      </w:r>
    </w:p>
    <w:p w:rsidR="00DD10F0" w:rsidRDefault="00DD10F0" w:rsidP="00DD10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10F0" w:rsidRDefault="00DD10F0" w:rsidP="00DD10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676D" w:rsidRDefault="0056676D" w:rsidP="00DD10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676D" w:rsidRPr="00AE06CB" w:rsidRDefault="0056676D" w:rsidP="0056676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AE06CB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56676D" w:rsidRPr="00AE06CB" w:rsidRDefault="0056676D" w:rsidP="0056676D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56676D" w:rsidRPr="00AE06CB" w:rsidRDefault="0056676D" w:rsidP="0056676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6676D" w:rsidRPr="00AE06CB" w:rsidRDefault="0056676D" w:rsidP="0056676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6676D" w:rsidRPr="00AE06CB" w:rsidRDefault="0056676D" w:rsidP="0056676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56676D" w:rsidRPr="00AE06CB" w:rsidRDefault="0056676D" w:rsidP="0056676D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56676D" w:rsidRDefault="0056676D" w:rsidP="00DD10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676D" w:rsidRDefault="0056676D" w:rsidP="00DD10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676D" w:rsidRDefault="0056676D" w:rsidP="00DD10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Messias Morais</w:t>
      </w:r>
    </w:p>
    <w:p w:rsidR="0056676D" w:rsidRDefault="0056676D" w:rsidP="00DD10F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6676D">
        <w:rPr>
          <w:rFonts w:ascii="Times New Roman" w:hAnsi="Times New Roman"/>
          <w:sz w:val="20"/>
          <w:szCs w:val="20"/>
        </w:rPr>
        <w:t>SECRETÁRIO MUNICIPAL DE FAZENDA</w:t>
      </w:r>
    </w:p>
    <w:p w:rsidR="0056676D" w:rsidRDefault="0056676D" w:rsidP="00DD10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6676D" w:rsidRDefault="0056676D" w:rsidP="00DD10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6676D" w:rsidRPr="0056676D" w:rsidRDefault="0056676D" w:rsidP="00DD10F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676D">
        <w:rPr>
          <w:rFonts w:ascii="Times New Roman" w:hAnsi="Times New Roman"/>
          <w:sz w:val="24"/>
          <w:szCs w:val="24"/>
        </w:rPr>
        <w:t>Leandro Roberto de Paula Reis</w:t>
      </w:r>
    </w:p>
    <w:p w:rsidR="0056676D" w:rsidRPr="0056676D" w:rsidRDefault="0056676D" w:rsidP="00DD10F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PROCURADOR GERAL DO MUNICÍPIO</w:t>
      </w:r>
    </w:p>
    <w:sectPr w:rsidR="0056676D" w:rsidRPr="0056676D" w:rsidSect="00DD10F0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D10F0"/>
    <w:rsid w:val="0000039F"/>
    <w:rsid w:val="000007F8"/>
    <w:rsid w:val="00000DEB"/>
    <w:rsid w:val="00000F0D"/>
    <w:rsid w:val="000013D1"/>
    <w:rsid w:val="000014F9"/>
    <w:rsid w:val="000018DE"/>
    <w:rsid w:val="000019FF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5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E01"/>
    <w:rsid w:val="000D0EEF"/>
    <w:rsid w:val="000D158E"/>
    <w:rsid w:val="000D172C"/>
    <w:rsid w:val="000D17CB"/>
    <w:rsid w:val="000D1820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05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C40"/>
    <w:rsid w:val="00112CA5"/>
    <w:rsid w:val="00112F57"/>
    <w:rsid w:val="00112FFA"/>
    <w:rsid w:val="001130CD"/>
    <w:rsid w:val="00113271"/>
    <w:rsid w:val="001133B7"/>
    <w:rsid w:val="001134C3"/>
    <w:rsid w:val="0011350D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F57"/>
    <w:rsid w:val="001362B4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50072"/>
    <w:rsid w:val="00150FD7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F2C"/>
    <w:rsid w:val="001A5055"/>
    <w:rsid w:val="001A548D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323"/>
    <w:rsid w:val="001E2455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AF4"/>
    <w:rsid w:val="00203E54"/>
    <w:rsid w:val="0020490F"/>
    <w:rsid w:val="00204913"/>
    <w:rsid w:val="00204EC5"/>
    <w:rsid w:val="00204EEC"/>
    <w:rsid w:val="0020502C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E6A"/>
    <w:rsid w:val="00221F09"/>
    <w:rsid w:val="00221F3D"/>
    <w:rsid w:val="00221F5A"/>
    <w:rsid w:val="00222290"/>
    <w:rsid w:val="00222354"/>
    <w:rsid w:val="002225FC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574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ABD"/>
    <w:rsid w:val="00265D47"/>
    <w:rsid w:val="00265E47"/>
    <w:rsid w:val="00266360"/>
    <w:rsid w:val="00266780"/>
    <w:rsid w:val="002668BE"/>
    <w:rsid w:val="0026705E"/>
    <w:rsid w:val="0026718C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F78"/>
    <w:rsid w:val="002A738F"/>
    <w:rsid w:val="002A78BB"/>
    <w:rsid w:val="002A7B8E"/>
    <w:rsid w:val="002B0107"/>
    <w:rsid w:val="002B0980"/>
    <w:rsid w:val="002B0A79"/>
    <w:rsid w:val="002B0CB5"/>
    <w:rsid w:val="002B0D33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BF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FA"/>
    <w:rsid w:val="002F7D80"/>
    <w:rsid w:val="0030000F"/>
    <w:rsid w:val="00300237"/>
    <w:rsid w:val="003004FE"/>
    <w:rsid w:val="003005AC"/>
    <w:rsid w:val="00300B10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42A9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28D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75C"/>
    <w:rsid w:val="00434A1B"/>
    <w:rsid w:val="00434F3B"/>
    <w:rsid w:val="00435239"/>
    <w:rsid w:val="00435FFD"/>
    <w:rsid w:val="00436534"/>
    <w:rsid w:val="00436951"/>
    <w:rsid w:val="00436C86"/>
    <w:rsid w:val="00437942"/>
    <w:rsid w:val="00437CAC"/>
    <w:rsid w:val="004400B2"/>
    <w:rsid w:val="004405C1"/>
    <w:rsid w:val="00440677"/>
    <w:rsid w:val="00440791"/>
    <w:rsid w:val="004407F0"/>
    <w:rsid w:val="0044092C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C6A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4E5"/>
    <w:rsid w:val="005274EE"/>
    <w:rsid w:val="00527673"/>
    <w:rsid w:val="00527722"/>
    <w:rsid w:val="00527EDC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31C"/>
    <w:rsid w:val="0056676D"/>
    <w:rsid w:val="00566A1F"/>
    <w:rsid w:val="00566A4B"/>
    <w:rsid w:val="00566F06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5BB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EF3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BDC"/>
    <w:rsid w:val="005F3E9E"/>
    <w:rsid w:val="005F3FC2"/>
    <w:rsid w:val="005F4303"/>
    <w:rsid w:val="005F4B75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53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584"/>
    <w:rsid w:val="00654686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AB6"/>
    <w:rsid w:val="00661FD1"/>
    <w:rsid w:val="00662031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8C"/>
    <w:rsid w:val="00686486"/>
    <w:rsid w:val="006866C3"/>
    <w:rsid w:val="006869C2"/>
    <w:rsid w:val="00686A2F"/>
    <w:rsid w:val="00686C54"/>
    <w:rsid w:val="006870FF"/>
    <w:rsid w:val="006876B0"/>
    <w:rsid w:val="0068775C"/>
    <w:rsid w:val="00687D9E"/>
    <w:rsid w:val="0069008D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15F"/>
    <w:rsid w:val="006D3573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0EFF"/>
    <w:rsid w:val="007711C0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81C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CB"/>
    <w:rsid w:val="007F2701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A7"/>
    <w:rsid w:val="008137CB"/>
    <w:rsid w:val="008139DF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70E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4257"/>
    <w:rsid w:val="0085518F"/>
    <w:rsid w:val="00855203"/>
    <w:rsid w:val="00855332"/>
    <w:rsid w:val="008557ED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C9A"/>
    <w:rsid w:val="008B6000"/>
    <w:rsid w:val="008B618A"/>
    <w:rsid w:val="008B62ED"/>
    <w:rsid w:val="008B6792"/>
    <w:rsid w:val="008B683A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33A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78F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4B9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64"/>
    <w:rsid w:val="00986997"/>
    <w:rsid w:val="00986A63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FB4"/>
    <w:rsid w:val="009A2181"/>
    <w:rsid w:val="009A2261"/>
    <w:rsid w:val="009A22CC"/>
    <w:rsid w:val="009A2765"/>
    <w:rsid w:val="009A2AD7"/>
    <w:rsid w:val="009A301F"/>
    <w:rsid w:val="009A313D"/>
    <w:rsid w:val="009A3322"/>
    <w:rsid w:val="009A3723"/>
    <w:rsid w:val="009A38C0"/>
    <w:rsid w:val="009A3BE4"/>
    <w:rsid w:val="009A414B"/>
    <w:rsid w:val="009A427F"/>
    <w:rsid w:val="009A42B6"/>
    <w:rsid w:val="009A43EC"/>
    <w:rsid w:val="009A443F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AA"/>
    <w:rsid w:val="00A016CC"/>
    <w:rsid w:val="00A018AE"/>
    <w:rsid w:val="00A01CB9"/>
    <w:rsid w:val="00A01EF7"/>
    <w:rsid w:val="00A0241D"/>
    <w:rsid w:val="00A02707"/>
    <w:rsid w:val="00A02768"/>
    <w:rsid w:val="00A0286F"/>
    <w:rsid w:val="00A029DC"/>
    <w:rsid w:val="00A02E65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746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5D"/>
    <w:rsid w:val="00B33690"/>
    <w:rsid w:val="00B33DCD"/>
    <w:rsid w:val="00B34012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544"/>
    <w:rsid w:val="00B93924"/>
    <w:rsid w:val="00B939AB"/>
    <w:rsid w:val="00B93A69"/>
    <w:rsid w:val="00B93B97"/>
    <w:rsid w:val="00B93BA7"/>
    <w:rsid w:val="00B93EF2"/>
    <w:rsid w:val="00B93FB5"/>
    <w:rsid w:val="00B9414E"/>
    <w:rsid w:val="00B9437C"/>
    <w:rsid w:val="00B9497F"/>
    <w:rsid w:val="00B94A68"/>
    <w:rsid w:val="00B94B5B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803"/>
    <w:rsid w:val="00BC19DA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F9"/>
    <w:rsid w:val="00BE6E42"/>
    <w:rsid w:val="00BE79D6"/>
    <w:rsid w:val="00BE7F0D"/>
    <w:rsid w:val="00BF0119"/>
    <w:rsid w:val="00BF0407"/>
    <w:rsid w:val="00BF05C4"/>
    <w:rsid w:val="00BF0ABE"/>
    <w:rsid w:val="00BF0DC0"/>
    <w:rsid w:val="00BF16E1"/>
    <w:rsid w:val="00BF1E36"/>
    <w:rsid w:val="00BF1EAF"/>
    <w:rsid w:val="00BF1F1B"/>
    <w:rsid w:val="00BF2C4E"/>
    <w:rsid w:val="00BF2D01"/>
    <w:rsid w:val="00BF2EC7"/>
    <w:rsid w:val="00BF2F83"/>
    <w:rsid w:val="00BF2F86"/>
    <w:rsid w:val="00BF32D1"/>
    <w:rsid w:val="00BF33A7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3AD"/>
    <w:rsid w:val="00C01B63"/>
    <w:rsid w:val="00C01F4D"/>
    <w:rsid w:val="00C02065"/>
    <w:rsid w:val="00C02458"/>
    <w:rsid w:val="00C02F4F"/>
    <w:rsid w:val="00C03319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5ED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AA2"/>
    <w:rsid w:val="00C64B02"/>
    <w:rsid w:val="00C64B80"/>
    <w:rsid w:val="00C64FAA"/>
    <w:rsid w:val="00C652C6"/>
    <w:rsid w:val="00C652D9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41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A0D"/>
    <w:rsid w:val="00C8218F"/>
    <w:rsid w:val="00C82275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701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6F8"/>
    <w:rsid w:val="00CB3740"/>
    <w:rsid w:val="00CB3887"/>
    <w:rsid w:val="00CB3A4F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26A"/>
    <w:rsid w:val="00CD3376"/>
    <w:rsid w:val="00CD350D"/>
    <w:rsid w:val="00CD38CF"/>
    <w:rsid w:val="00CD3E5D"/>
    <w:rsid w:val="00CD40B6"/>
    <w:rsid w:val="00CD42CC"/>
    <w:rsid w:val="00CD452D"/>
    <w:rsid w:val="00CD497C"/>
    <w:rsid w:val="00CD4BFE"/>
    <w:rsid w:val="00CD4D93"/>
    <w:rsid w:val="00CD5981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165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3C7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B5"/>
    <w:rsid w:val="00D45552"/>
    <w:rsid w:val="00D456FC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09"/>
    <w:rsid w:val="00D53890"/>
    <w:rsid w:val="00D538A4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044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553"/>
    <w:rsid w:val="00D725FC"/>
    <w:rsid w:val="00D72605"/>
    <w:rsid w:val="00D7269E"/>
    <w:rsid w:val="00D726DD"/>
    <w:rsid w:val="00D7291A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0F0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A2"/>
    <w:rsid w:val="00E236DA"/>
    <w:rsid w:val="00E23A9A"/>
    <w:rsid w:val="00E23B7C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3467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B5D"/>
    <w:rsid w:val="00EA1C06"/>
    <w:rsid w:val="00EA1F09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3E8"/>
    <w:rsid w:val="00EA4570"/>
    <w:rsid w:val="00EA48E0"/>
    <w:rsid w:val="00EA5087"/>
    <w:rsid w:val="00EA521A"/>
    <w:rsid w:val="00EA554C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5B0E"/>
    <w:rsid w:val="00EE6118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514"/>
    <w:rsid w:val="00F04CB6"/>
    <w:rsid w:val="00F04D63"/>
    <w:rsid w:val="00F04F51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D1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928"/>
    <w:rsid w:val="00F17A10"/>
    <w:rsid w:val="00F17B93"/>
    <w:rsid w:val="00F203FA"/>
    <w:rsid w:val="00F20455"/>
    <w:rsid w:val="00F20951"/>
    <w:rsid w:val="00F20D9D"/>
    <w:rsid w:val="00F2119A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29E"/>
    <w:rsid w:val="00F36502"/>
    <w:rsid w:val="00F3660D"/>
    <w:rsid w:val="00F36915"/>
    <w:rsid w:val="00F36B59"/>
    <w:rsid w:val="00F36B8F"/>
    <w:rsid w:val="00F36CB7"/>
    <w:rsid w:val="00F3722F"/>
    <w:rsid w:val="00F375AC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60E5"/>
    <w:rsid w:val="00F867CE"/>
    <w:rsid w:val="00F86879"/>
    <w:rsid w:val="00F86AAD"/>
    <w:rsid w:val="00F86E1A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5177"/>
    <w:rsid w:val="00FB5194"/>
    <w:rsid w:val="00FB54E1"/>
    <w:rsid w:val="00FB550A"/>
    <w:rsid w:val="00FB591A"/>
    <w:rsid w:val="00FB5E59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F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D10F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D1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2015-12-03T19:41:00Z</dcterms:created>
  <dcterms:modified xsi:type="dcterms:W3CDTF">2015-12-03T19:41:00Z</dcterms:modified>
</cp:coreProperties>
</file>